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023490" w14:textId="77777777" w:rsidR="0086416D" w:rsidRPr="0082786D" w:rsidRDefault="0086416D" w:rsidP="0002070C"/>
    <w:p w14:paraId="0B2E7E78" w14:textId="21F466FF" w:rsidR="006F46A8" w:rsidRDefault="00FB4171" w:rsidP="00C64511">
      <w:pPr>
        <w:pStyle w:val="SSubject"/>
        <w:spacing w:before="0" w:after="0"/>
        <w:contextualSpacing w:val="0"/>
        <w:rPr>
          <w:rFonts w:ascii="Encode Sans SemiBold" w:hAnsi="Encode Sans SemiBold"/>
          <w:bCs w:val="0"/>
          <w:szCs w:val="18"/>
          <w:lang w:val="fr-FR" w:eastAsia="it-IT"/>
        </w:rPr>
      </w:pPr>
      <w:r w:rsidRPr="00C64511">
        <w:rPr>
          <w:rFonts w:ascii="Encode Sans SemiBold" w:hAnsi="Encode Sans SemiBold"/>
          <w:szCs w:val="18"/>
          <w:lang w:val="fr-FR" w:eastAsia="fr-FR"/>
        </w:rPr>
        <mc:AlternateContent>
          <mc:Choice Requires="wps">
            <w:drawing>
              <wp:anchor distT="0" distB="0" distL="114300" distR="114300" simplePos="0" relativeHeight="251658240" behindDoc="0" locked="1" layoutInCell="1" allowOverlap="1" wp14:anchorId="0D9038FF" wp14:editId="70E73A18">
                <wp:simplePos x="0" y="0"/>
                <wp:positionH relativeFrom="margin">
                  <wp:posOffset>0</wp:posOffset>
                </wp:positionH>
                <wp:positionV relativeFrom="page">
                  <wp:posOffset>1691640</wp:posOffset>
                </wp:positionV>
                <wp:extent cx="429768" cy="64008"/>
                <wp:effectExtent l="0" t="0" r="8890" b="0"/>
                <wp:wrapNone/>
                <wp:docPr id="12"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9768" cy="64008"/>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75EFFE28" id="Freeform 27" o:spid="_x0000_s1026" style="position:absolute;margin-left:0;margin-top:133.2pt;width:33.85pt;height:5.0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" path="m329,39l,39,27,,354,,329,39xe" fillcolor="#243782 [3204]" stroked="f">
                <v:path arrowok="t" o:connecttype="custom" o:connectlocs="399417,64008;0,64008;32779,0;429768,0;399417,64008" o:connectangles="0,0,0,0,0"/>
                <w10:wrap anchorx="margin" anchory="page"/>
                <w10:anchorlock/>
              </v:shape>
            </w:pict>
          </mc:Fallback>
        </mc:AlternateContent>
      </w:r>
      <w:r w:rsidR="007F7F45" w:rsidRPr="00753BCC">
        <w:rPr>
          <w:bCs w:val="0"/>
          <w:lang w:val="fr-FR"/>
        </w:rPr>
        <w:t xml:space="preserve"> </w:t>
      </w:r>
      <w:r w:rsidR="006F46A8" w:rsidRPr="006F46A8">
        <w:rPr>
          <w:rFonts w:ascii="Encode Sans SemiBold" w:hAnsi="Encode Sans SemiBold"/>
          <w:bCs w:val="0"/>
          <w:szCs w:val="18"/>
          <w:lang w:val="fr-FR" w:eastAsia="it-IT"/>
        </w:rPr>
        <w:t>Publication du chiffre d’affaire</w:t>
      </w:r>
      <w:r w:rsidR="000C5ABC">
        <w:rPr>
          <w:rFonts w:ascii="Encode Sans SemiBold" w:hAnsi="Encode Sans SemiBold"/>
          <w:bCs w:val="0"/>
          <w:szCs w:val="18"/>
          <w:lang w:val="fr-FR" w:eastAsia="it-IT"/>
        </w:rPr>
        <w:t>s</w:t>
      </w:r>
    </w:p>
    <w:p w14:paraId="09D82636" w14:textId="2CB7D1AC" w:rsidR="006F46A8" w:rsidRPr="006F46A8" w:rsidRDefault="006F46A8" w:rsidP="00C64511">
      <w:pPr>
        <w:pStyle w:val="SSubject"/>
        <w:spacing w:before="0" w:after="0"/>
        <w:contextualSpacing w:val="0"/>
        <w:rPr>
          <w:rFonts w:ascii="Encode Sans SemiBold" w:hAnsi="Encode Sans SemiBold"/>
          <w:bCs w:val="0"/>
          <w:szCs w:val="18"/>
          <w:lang w:val="fr-FR" w:eastAsia="it-IT"/>
        </w:rPr>
      </w:pPr>
      <w:r w:rsidRPr="006F46A8">
        <w:rPr>
          <w:rFonts w:ascii="Encode Sans SemiBold" w:hAnsi="Encode Sans SemiBold"/>
          <w:bCs w:val="0"/>
          <w:szCs w:val="18"/>
          <w:lang w:val="fr-FR" w:eastAsia="it-IT"/>
        </w:rPr>
        <w:t xml:space="preserve">du premier trimestre 2021, le </w:t>
      </w:r>
      <w:r>
        <w:rPr>
          <w:rFonts w:ascii="Encode Sans SemiBold" w:hAnsi="Encode Sans SemiBold"/>
          <w:bCs w:val="0"/>
          <w:szCs w:val="18"/>
          <w:lang w:val="fr-FR" w:eastAsia="it-IT"/>
        </w:rPr>
        <w:t xml:space="preserve">mercredi </w:t>
      </w:r>
      <w:r w:rsidRPr="006F46A8">
        <w:rPr>
          <w:rFonts w:ascii="Encode Sans SemiBold" w:hAnsi="Encode Sans SemiBold"/>
          <w:bCs w:val="0"/>
          <w:szCs w:val="18"/>
          <w:lang w:val="fr-FR" w:eastAsia="it-IT"/>
        </w:rPr>
        <w:t>5 mai</w:t>
      </w:r>
    </w:p>
    <w:p w14:paraId="60669C44" w14:textId="77777777" w:rsidR="00C64511" w:rsidRPr="006F46A8" w:rsidRDefault="00C64511" w:rsidP="00A94413">
      <w:pPr>
        <w:rPr>
          <w:lang w:val="fr-FR"/>
        </w:rPr>
      </w:pPr>
    </w:p>
    <w:p w14:paraId="260B89C9" w14:textId="381FFA83" w:rsidR="001C06D8" w:rsidRPr="001C06D8" w:rsidRDefault="001C06D8" w:rsidP="001C06D8">
      <w:pPr>
        <w:rPr>
          <w:rFonts w:ascii="Encode Sans ExpandedLight" w:hAnsi="Encode Sans ExpandedLight"/>
          <w:sz w:val="21"/>
          <w:szCs w:val="21"/>
          <w:lang w:val="fr-FR"/>
        </w:rPr>
      </w:pPr>
      <w:r w:rsidRPr="001C06D8">
        <w:rPr>
          <w:rFonts w:ascii="Encode Sans ExpandedLight" w:hAnsi="Encode Sans ExpandedLight"/>
          <w:sz w:val="21"/>
          <w:szCs w:val="21"/>
          <w:lang w:val="fr-FR"/>
        </w:rPr>
        <w:t xml:space="preserve">Amsterdam, </w:t>
      </w:r>
      <w:r w:rsidR="0073343F" w:rsidRPr="00753BCC">
        <w:rPr>
          <w:rFonts w:ascii="Encode Sans ExpandedLight" w:hAnsi="Encode Sans ExpandedLight"/>
          <w:sz w:val="21"/>
          <w:szCs w:val="21"/>
          <w:lang w:val="fr-FR"/>
        </w:rPr>
        <w:t>26</w:t>
      </w:r>
      <w:r w:rsidRPr="001C06D8">
        <w:rPr>
          <w:rFonts w:ascii="Encode Sans ExpandedLight" w:hAnsi="Encode Sans ExpandedLight"/>
          <w:sz w:val="21"/>
          <w:szCs w:val="21"/>
          <w:lang w:val="fr-FR"/>
        </w:rPr>
        <w:t xml:space="preserve"> </w:t>
      </w:r>
      <w:r>
        <w:rPr>
          <w:rFonts w:ascii="Encode Sans ExpandedLight" w:hAnsi="Encode Sans ExpandedLight"/>
          <w:sz w:val="21"/>
          <w:szCs w:val="21"/>
          <w:lang w:val="fr-FR"/>
        </w:rPr>
        <w:t>A</w:t>
      </w:r>
      <w:r w:rsidRPr="001C06D8">
        <w:rPr>
          <w:rFonts w:ascii="Encode Sans ExpandedLight" w:hAnsi="Encode Sans ExpandedLight"/>
          <w:sz w:val="21"/>
          <w:szCs w:val="21"/>
          <w:lang w:val="fr-FR"/>
        </w:rPr>
        <w:t>vril 2021 - Stellantis N.V. (NYSE / MTA / Euronext</w:t>
      </w:r>
      <w:r>
        <w:rPr>
          <w:rFonts w:ascii="Encode Sans ExpandedLight" w:hAnsi="Encode Sans ExpandedLight"/>
          <w:sz w:val="21"/>
          <w:szCs w:val="21"/>
          <w:lang w:val="fr-FR"/>
        </w:rPr>
        <w:t xml:space="preserve"> Paris : STLA) ("Stellantis") annonce</w:t>
      </w:r>
      <w:r w:rsidRPr="001C06D8">
        <w:rPr>
          <w:rFonts w:ascii="Encode Sans ExpandedLight" w:hAnsi="Encode Sans ExpandedLight"/>
          <w:sz w:val="21"/>
          <w:szCs w:val="21"/>
          <w:lang w:val="fr-FR"/>
        </w:rPr>
        <w:t xml:space="preserve"> aujourd'hui qu</w:t>
      </w:r>
      <w:r>
        <w:rPr>
          <w:rFonts w:ascii="Encode Sans ExpandedLight" w:hAnsi="Encode Sans ExpandedLight"/>
          <w:sz w:val="21"/>
          <w:szCs w:val="21"/>
          <w:lang w:val="fr-FR"/>
        </w:rPr>
        <w:t>e la communication de ses</w:t>
      </w:r>
      <w:r w:rsidRPr="001C06D8">
        <w:rPr>
          <w:rFonts w:ascii="Encode Sans ExpandedLight" w:hAnsi="Encode Sans ExpandedLight"/>
          <w:sz w:val="21"/>
          <w:szCs w:val="21"/>
          <w:lang w:val="fr-FR"/>
        </w:rPr>
        <w:t xml:space="preserve"> </w:t>
      </w:r>
      <w:r w:rsidR="0055594D">
        <w:rPr>
          <w:rFonts w:ascii="Encode Sans ExpandedLight" w:hAnsi="Encode Sans ExpandedLight"/>
          <w:sz w:val="21"/>
          <w:szCs w:val="21"/>
          <w:lang w:val="fr-FR"/>
        </w:rPr>
        <w:t>volumes de ventes</w:t>
      </w:r>
      <w:r w:rsidR="00753BCC">
        <w:rPr>
          <w:rFonts w:ascii="Encode Sans ExpandedLight" w:hAnsi="Encode Sans ExpandedLight"/>
          <w:sz w:val="21"/>
          <w:szCs w:val="21"/>
          <w:lang w:val="fr-FR"/>
        </w:rPr>
        <w:t xml:space="preserve"> </w:t>
      </w:r>
      <w:r w:rsidR="00E66C5A">
        <w:rPr>
          <w:rFonts w:ascii="Encode Sans ExpandedLight" w:hAnsi="Encode Sans ExpandedLight"/>
          <w:sz w:val="21"/>
          <w:szCs w:val="21"/>
          <w:lang w:val="fr-FR"/>
        </w:rPr>
        <w:t xml:space="preserve">et </w:t>
      </w:r>
      <w:r>
        <w:rPr>
          <w:rFonts w:ascii="Encode Sans ExpandedLight" w:hAnsi="Encode Sans ExpandedLight"/>
          <w:sz w:val="21"/>
          <w:szCs w:val="21"/>
          <w:lang w:val="fr-FR"/>
        </w:rPr>
        <w:t xml:space="preserve">de </w:t>
      </w:r>
      <w:r w:rsidRPr="001C06D8">
        <w:rPr>
          <w:rFonts w:ascii="Encode Sans ExpandedLight" w:hAnsi="Encode Sans ExpandedLight"/>
          <w:sz w:val="21"/>
          <w:szCs w:val="21"/>
          <w:lang w:val="fr-FR"/>
        </w:rPr>
        <w:t>son chiffre d’affaire</w:t>
      </w:r>
      <w:r w:rsidR="000C5ABC">
        <w:rPr>
          <w:rFonts w:ascii="Encode Sans ExpandedLight" w:hAnsi="Encode Sans ExpandedLight"/>
          <w:sz w:val="21"/>
          <w:szCs w:val="21"/>
          <w:lang w:val="fr-FR"/>
        </w:rPr>
        <w:t>s</w:t>
      </w:r>
      <w:r w:rsidRPr="001C06D8">
        <w:rPr>
          <w:rFonts w:ascii="Encode Sans ExpandedLight" w:hAnsi="Encode Sans ExpandedLight"/>
          <w:sz w:val="21"/>
          <w:szCs w:val="21"/>
          <w:lang w:val="fr-FR"/>
        </w:rPr>
        <w:t xml:space="preserve"> du premier trimestre 2021</w:t>
      </w:r>
      <w:r>
        <w:rPr>
          <w:rFonts w:ascii="Encode Sans ExpandedLight" w:hAnsi="Encode Sans ExpandedLight"/>
          <w:sz w:val="21"/>
          <w:szCs w:val="21"/>
          <w:lang w:val="fr-FR"/>
        </w:rPr>
        <w:t xml:space="preserve"> aura lieu</w:t>
      </w:r>
      <w:r w:rsidRPr="001C06D8">
        <w:rPr>
          <w:rFonts w:ascii="Encode Sans ExpandedLight" w:hAnsi="Encode Sans ExpandedLight"/>
          <w:sz w:val="21"/>
          <w:szCs w:val="21"/>
          <w:lang w:val="fr-FR"/>
        </w:rPr>
        <w:t xml:space="preserve"> le mercredi 5 mai prochain.</w:t>
      </w:r>
    </w:p>
    <w:p w14:paraId="53ED6701" w14:textId="1E3732C1" w:rsidR="001C06D8" w:rsidRPr="005931A4" w:rsidRDefault="001C06D8" w:rsidP="001C06D8">
      <w:pPr>
        <w:rPr>
          <w:rFonts w:ascii="Encode Sans ExpandedLight" w:hAnsi="Encode Sans ExpandedLight"/>
          <w:sz w:val="21"/>
          <w:szCs w:val="21"/>
          <w:lang w:val="fr-FR"/>
        </w:rPr>
      </w:pPr>
      <w:r>
        <w:rPr>
          <w:rFonts w:ascii="Encode Sans ExpandedLight" w:hAnsi="Encode Sans ExpandedLight"/>
          <w:sz w:val="21"/>
          <w:szCs w:val="21"/>
          <w:lang w:val="fr-FR"/>
        </w:rPr>
        <w:t xml:space="preserve">Cette communication </w:t>
      </w:r>
      <w:r w:rsidR="00753BCC">
        <w:rPr>
          <w:rFonts w:ascii="Encode Sans ExpandedLight" w:hAnsi="Encode Sans ExpandedLight"/>
          <w:sz w:val="21"/>
          <w:szCs w:val="21"/>
          <w:lang w:val="fr-FR"/>
        </w:rPr>
        <w:t xml:space="preserve">sera </w:t>
      </w:r>
      <w:r w:rsidR="00785D8D">
        <w:rPr>
          <w:rFonts w:ascii="Encode Sans ExpandedLight" w:hAnsi="Encode Sans ExpandedLight"/>
          <w:sz w:val="21"/>
          <w:szCs w:val="21"/>
          <w:lang w:val="fr-FR"/>
        </w:rPr>
        <w:t xml:space="preserve">retransmise </w:t>
      </w:r>
      <w:r w:rsidR="00753BCC">
        <w:rPr>
          <w:rFonts w:ascii="Encode Sans ExpandedLight" w:hAnsi="Encode Sans ExpandedLight"/>
          <w:sz w:val="21"/>
          <w:szCs w:val="21"/>
          <w:lang w:val="fr-FR"/>
        </w:rPr>
        <w:t>en direct via</w:t>
      </w:r>
      <w:r w:rsidR="00E66C5A">
        <w:rPr>
          <w:rFonts w:ascii="Encode Sans ExpandedLight" w:hAnsi="Encode Sans ExpandedLight"/>
          <w:sz w:val="21"/>
          <w:szCs w:val="21"/>
          <w:lang w:val="fr-FR"/>
        </w:rPr>
        <w:t xml:space="preserve"> </w:t>
      </w:r>
      <w:r>
        <w:rPr>
          <w:rFonts w:ascii="Encode Sans ExpandedLight" w:hAnsi="Encode Sans ExpandedLight"/>
          <w:sz w:val="21"/>
          <w:szCs w:val="21"/>
          <w:lang w:val="fr-FR"/>
        </w:rPr>
        <w:t>un</w:t>
      </w:r>
      <w:r w:rsidR="00E66C5A">
        <w:rPr>
          <w:rFonts w:ascii="Encode Sans ExpandedLight" w:hAnsi="Encode Sans ExpandedLight"/>
          <w:sz w:val="21"/>
          <w:szCs w:val="21"/>
          <w:lang w:val="fr-FR"/>
        </w:rPr>
        <w:t xml:space="preserve"> </w:t>
      </w:r>
      <w:r w:rsidR="00753BCC">
        <w:rPr>
          <w:rFonts w:ascii="Encode Sans ExpandedLight" w:hAnsi="Encode Sans ExpandedLight"/>
          <w:sz w:val="21"/>
          <w:szCs w:val="21"/>
          <w:lang w:val="fr-FR"/>
        </w:rPr>
        <w:t>webcast</w:t>
      </w:r>
      <w:r w:rsidR="00E66C5A">
        <w:rPr>
          <w:rFonts w:ascii="Encode Sans ExpandedLight" w:hAnsi="Encode Sans ExpandedLight"/>
          <w:sz w:val="21"/>
          <w:szCs w:val="21"/>
          <w:lang w:val="fr-FR"/>
        </w:rPr>
        <w:t xml:space="preserve"> </w:t>
      </w:r>
      <w:r w:rsidR="00785D8D">
        <w:rPr>
          <w:rFonts w:ascii="Encode Sans ExpandedLight" w:hAnsi="Encode Sans ExpandedLight"/>
          <w:sz w:val="21"/>
          <w:szCs w:val="21"/>
          <w:lang w:val="fr-FR"/>
        </w:rPr>
        <w:t>et</w:t>
      </w:r>
      <w:r w:rsidR="00E66C5A">
        <w:rPr>
          <w:rFonts w:ascii="Encode Sans ExpandedLight" w:hAnsi="Encode Sans ExpandedLight"/>
          <w:sz w:val="21"/>
          <w:szCs w:val="21"/>
          <w:lang w:val="fr-FR"/>
        </w:rPr>
        <w:t xml:space="preserve"> u</w:t>
      </w:r>
      <w:r w:rsidR="00E66C5A" w:rsidRPr="001C06D8">
        <w:rPr>
          <w:rFonts w:ascii="Encode Sans ExpandedLight" w:hAnsi="Encode Sans ExpandedLight"/>
          <w:sz w:val="21"/>
          <w:szCs w:val="21"/>
          <w:lang w:val="fr-FR"/>
        </w:rPr>
        <w:t xml:space="preserve">ne </w:t>
      </w:r>
      <w:r w:rsidR="00E66C5A" w:rsidRPr="005931A4">
        <w:rPr>
          <w:rFonts w:ascii="Encode Sans ExpandedLight" w:hAnsi="Encode Sans ExpandedLight"/>
          <w:sz w:val="21"/>
          <w:szCs w:val="21"/>
          <w:lang w:val="fr-FR"/>
        </w:rPr>
        <w:t xml:space="preserve">conférence téléphonique, </w:t>
      </w:r>
      <w:r w:rsidRPr="005931A4">
        <w:rPr>
          <w:rFonts w:ascii="Encode Sans ExpandedLight" w:hAnsi="Encode Sans ExpandedLight"/>
          <w:sz w:val="21"/>
          <w:szCs w:val="21"/>
          <w:lang w:val="fr-FR"/>
        </w:rPr>
        <w:t>à partir de 14h00 CE</w:t>
      </w:r>
      <w:r w:rsidR="007D3BA1">
        <w:rPr>
          <w:rFonts w:ascii="Encode Sans ExpandedLight" w:hAnsi="Encode Sans ExpandedLight"/>
          <w:sz w:val="21"/>
          <w:szCs w:val="21"/>
          <w:lang w:val="fr-FR"/>
        </w:rPr>
        <w:t>S</w:t>
      </w:r>
      <w:r w:rsidRPr="005931A4">
        <w:rPr>
          <w:rFonts w:ascii="Encode Sans ExpandedLight" w:hAnsi="Encode Sans ExpandedLight"/>
          <w:sz w:val="21"/>
          <w:szCs w:val="21"/>
          <w:lang w:val="fr-FR"/>
        </w:rPr>
        <w:t>T /</w:t>
      </w:r>
      <w:r w:rsidR="00E66C5A" w:rsidRPr="005931A4">
        <w:rPr>
          <w:rFonts w:ascii="Encode Sans ExpandedLight" w:hAnsi="Encode Sans ExpandedLight"/>
          <w:sz w:val="21"/>
          <w:szCs w:val="21"/>
          <w:lang w:val="fr-FR"/>
        </w:rPr>
        <w:t xml:space="preserve"> 0</w:t>
      </w:r>
      <w:r w:rsidR="007D3BA1">
        <w:rPr>
          <w:rFonts w:ascii="Encode Sans ExpandedLight" w:hAnsi="Encode Sans ExpandedLight"/>
          <w:sz w:val="21"/>
          <w:szCs w:val="21"/>
          <w:lang w:val="fr-FR"/>
        </w:rPr>
        <w:t>8h00 ED</w:t>
      </w:r>
      <w:bookmarkStart w:id="0" w:name="_GoBack"/>
      <w:bookmarkEnd w:id="0"/>
      <w:r w:rsidRPr="005931A4">
        <w:rPr>
          <w:rFonts w:ascii="Encode Sans ExpandedLight" w:hAnsi="Encode Sans ExpandedLight"/>
          <w:sz w:val="21"/>
          <w:szCs w:val="21"/>
          <w:lang w:val="fr-FR"/>
        </w:rPr>
        <w:t>T.</w:t>
      </w:r>
    </w:p>
    <w:p w14:paraId="5595637C" w14:textId="72113CDC" w:rsidR="001C06D8" w:rsidRPr="001C06D8" w:rsidRDefault="001C06D8" w:rsidP="001C06D8">
      <w:pPr>
        <w:rPr>
          <w:rFonts w:ascii="Encode Sans ExpandedLight" w:hAnsi="Encode Sans ExpandedLight"/>
          <w:sz w:val="21"/>
          <w:szCs w:val="21"/>
          <w:lang w:val="fr-FR"/>
        </w:rPr>
      </w:pPr>
      <w:r w:rsidRPr="005931A4">
        <w:rPr>
          <w:rFonts w:ascii="Encode Sans ExpandedLight" w:hAnsi="Encode Sans ExpandedLight"/>
          <w:sz w:val="21"/>
          <w:szCs w:val="21"/>
          <w:lang w:val="fr-FR"/>
        </w:rPr>
        <w:t xml:space="preserve">Le communiqué de presse et les documents de présentation correspondants devraient être publiés dans la section </w:t>
      </w:r>
      <w:r w:rsidR="00E66C5A" w:rsidRPr="005931A4">
        <w:rPr>
          <w:rFonts w:ascii="Encode Sans ExpandedLight" w:hAnsi="Encode Sans ExpandedLight"/>
          <w:sz w:val="21"/>
          <w:szCs w:val="21"/>
          <w:lang w:val="fr-FR"/>
        </w:rPr>
        <w:t>‘</w:t>
      </w:r>
      <w:r w:rsidR="005B1E3D" w:rsidRPr="005931A4">
        <w:rPr>
          <w:rFonts w:ascii="Encode Sans ExpandedLight" w:hAnsi="Encode Sans ExpandedLight"/>
          <w:sz w:val="21"/>
          <w:szCs w:val="21"/>
          <w:lang w:val="fr-FR"/>
        </w:rPr>
        <w:t xml:space="preserve">Finance’ </w:t>
      </w:r>
      <w:r w:rsidRPr="005931A4">
        <w:rPr>
          <w:rFonts w:ascii="Encode Sans ExpandedLight" w:hAnsi="Encode Sans ExpandedLight"/>
          <w:sz w:val="21"/>
          <w:szCs w:val="21"/>
          <w:lang w:val="fr-FR"/>
        </w:rPr>
        <w:t xml:space="preserve">du site </w:t>
      </w:r>
      <w:r w:rsidR="0055594D" w:rsidRPr="005931A4">
        <w:rPr>
          <w:rFonts w:ascii="Encode Sans ExpandedLight" w:hAnsi="Encode Sans ExpandedLight"/>
          <w:sz w:val="21"/>
          <w:szCs w:val="21"/>
          <w:lang w:val="fr-FR"/>
        </w:rPr>
        <w:t>I</w:t>
      </w:r>
      <w:r w:rsidRPr="005931A4">
        <w:rPr>
          <w:rFonts w:ascii="Encode Sans ExpandedLight" w:hAnsi="Encode Sans ExpandedLight"/>
          <w:sz w:val="21"/>
          <w:szCs w:val="21"/>
          <w:lang w:val="fr-FR"/>
        </w:rPr>
        <w:t>nternet</w:t>
      </w:r>
      <w:r w:rsidR="00785D8D" w:rsidRPr="005931A4">
        <w:rPr>
          <w:rFonts w:ascii="Encode Sans ExpandedLight" w:hAnsi="Encode Sans ExpandedLight"/>
          <w:sz w:val="21"/>
          <w:szCs w:val="21"/>
          <w:lang w:val="fr-FR"/>
        </w:rPr>
        <w:t xml:space="preserve"> Stellantis</w:t>
      </w:r>
      <w:r w:rsidRPr="005931A4">
        <w:rPr>
          <w:rFonts w:ascii="Encode Sans ExpandedLight" w:hAnsi="Encode Sans ExpandedLight"/>
          <w:sz w:val="21"/>
          <w:szCs w:val="21"/>
          <w:lang w:val="fr-FR"/>
        </w:rPr>
        <w:t xml:space="preserve"> (</w:t>
      </w:r>
      <w:hyperlink r:id="rId8" w:history="1">
        <w:r w:rsidRPr="005931A4">
          <w:rPr>
            <w:rStyle w:val="Lienhypertexte"/>
            <w:rFonts w:ascii="Encode Sans ExpandedLight" w:hAnsi="Encode Sans ExpandedLight"/>
            <w:sz w:val="21"/>
            <w:szCs w:val="21"/>
            <w:lang w:val="fr-FR"/>
          </w:rPr>
          <w:t>www.stellantis.com</w:t>
        </w:r>
      </w:hyperlink>
      <w:r w:rsidRPr="005931A4">
        <w:rPr>
          <w:rFonts w:ascii="Encode Sans ExpandedLight" w:hAnsi="Encode Sans ExpandedLight"/>
          <w:sz w:val="21"/>
          <w:szCs w:val="21"/>
          <w:lang w:val="fr-FR"/>
        </w:rPr>
        <w:t>)</w:t>
      </w:r>
      <w:r w:rsidR="00E66C5A" w:rsidRPr="005931A4">
        <w:rPr>
          <w:rFonts w:ascii="Encode Sans ExpandedLight" w:hAnsi="Encode Sans ExpandedLight"/>
          <w:sz w:val="21"/>
          <w:szCs w:val="21"/>
          <w:lang w:val="fr-FR"/>
        </w:rPr>
        <w:t xml:space="preserve"> vers</w:t>
      </w:r>
      <w:r w:rsidRPr="005931A4">
        <w:rPr>
          <w:rFonts w:ascii="Encode Sans ExpandedLight" w:hAnsi="Encode Sans ExpandedLight"/>
          <w:sz w:val="21"/>
          <w:szCs w:val="21"/>
          <w:lang w:val="fr-FR"/>
        </w:rPr>
        <w:t xml:space="preserve"> 08h30 CE</w:t>
      </w:r>
      <w:r w:rsidR="007D3BA1">
        <w:rPr>
          <w:rFonts w:ascii="Encode Sans ExpandedLight" w:hAnsi="Encode Sans ExpandedLight"/>
          <w:sz w:val="21"/>
          <w:szCs w:val="21"/>
          <w:lang w:val="fr-FR"/>
        </w:rPr>
        <w:t>S</w:t>
      </w:r>
      <w:r w:rsidRPr="005931A4">
        <w:rPr>
          <w:rFonts w:ascii="Encode Sans ExpandedLight" w:hAnsi="Encode Sans ExpandedLight"/>
          <w:sz w:val="21"/>
          <w:szCs w:val="21"/>
          <w:lang w:val="fr-FR"/>
        </w:rPr>
        <w:t>T / 02h30 E</w:t>
      </w:r>
      <w:r w:rsidR="007D3BA1">
        <w:rPr>
          <w:rFonts w:ascii="Encode Sans ExpandedLight" w:hAnsi="Encode Sans ExpandedLight"/>
          <w:sz w:val="21"/>
          <w:szCs w:val="21"/>
          <w:lang w:val="fr-FR"/>
        </w:rPr>
        <w:t>D</w:t>
      </w:r>
      <w:r w:rsidRPr="005931A4">
        <w:rPr>
          <w:rFonts w:ascii="Encode Sans ExpandedLight" w:hAnsi="Encode Sans ExpandedLight"/>
          <w:sz w:val="21"/>
          <w:szCs w:val="21"/>
          <w:lang w:val="fr-FR"/>
        </w:rPr>
        <w:t xml:space="preserve">T </w:t>
      </w:r>
      <w:r w:rsidR="00785D8D" w:rsidRPr="005931A4">
        <w:rPr>
          <w:rFonts w:ascii="Encode Sans ExpandedLight" w:hAnsi="Encode Sans ExpandedLight"/>
          <w:sz w:val="21"/>
          <w:szCs w:val="21"/>
          <w:lang w:val="fr-FR"/>
        </w:rPr>
        <w:t xml:space="preserve">le même </w:t>
      </w:r>
      <w:r w:rsidR="006F46A8" w:rsidRPr="005931A4">
        <w:rPr>
          <w:rFonts w:ascii="Encode Sans ExpandedLight" w:hAnsi="Encode Sans ExpandedLight"/>
          <w:sz w:val="21"/>
          <w:szCs w:val="21"/>
          <w:lang w:val="fr-FR"/>
        </w:rPr>
        <w:t>jour.</w:t>
      </w:r>
      <w:r w:rsidR="006F46A8">
        <w:rPr>
          <w:rFonts w:ascii="Encode Sans ExpandedLight" w:hAnsi="Encode Sans ExpandedLight"/>
          <w:sz w:val="21"/>
          <w:szCs w:val="21"/>
          <w:lang w:val="fr-FR"/>
        </w:rPr>
        <w:t xml:space="preserve"> </w:t>
      </w:r>
    </w:p>
    <w:p w14:paraId="5F1668E2" w14:textId="1743D6E5" w:rsidR="001C06D8" w:rsidRPr="00753BCC" w:rsidRDefault="001C06D8" w:rsidP="001C06D8">
      <w:pPr>
        <w:rPr>
          <w:rFonts w:ascii="Encode Sans ExpandedLight" w:hAnsi="Encode Sans ExpandedLight"/>
          <w:sz w:val="21"/>
          <w:szCs w:val="21"/>
          <w:lang w:val="fr-FR"/>
        </w:rPr>
      </w:pPr>
      <w:r w:rsidRPr="00753BCC">
        <w:rPr>
          <w:rFonts w:ascii="Encode Sans ExpandedLight" w:hAnsi="Encode Sans ExpandedLight"/>
          <w:sz w:val="21"/>
          <w:szCs w:val="21"/>
          <w:lang w:val="fr-FR"/>
        </w:rPr>
        <w:t xml:space="preserve">Les </w:t>
      </w:r>
      <w:r w:rsidR="0055594D" w:rsidRPr="00753BCC">
        <w:rPr>
          <w:rFonts w:ascii="Encode Sans ExpandedLight" w:hAnsi="Encode Sans ExpandedLight"/>
          <w:sz w:val="21"/>
          <w:szCs w:val="21"/>
          <w:lang w:val="fr-FR"/>
        </w:rPr>
        <w:t xml:space="preserve">informations </w:t>
      </w:r>
      <w:r w:rsidRPr="00753BCC">
        <w:rPr>
          <w:rFonts w:ascii="Encode Sans ExpandedLight" w:hAnsi="Encode Sans ExpandedLight"/>
          <w:sz w:val="21"/>
          <w:szCs w:val="21"/>
          <w:lang w:val="fr-FR"/>
        </w:rPr>
        <w:t>pour accéder à cette présentation s</w:t>
      </w:r>
      <w:r w:rsidR="006F46A8" w:rsidRPr="00753BCC">
        <w:rPr>
          <w:rFonts w:ascii="Encode Sans ExpandedLight" w:hAnsi="Encode Sans ExpandedLight"/>
          <w:sz w:val="21"/>
          <w:szCs w:val="21"/>
          <w:lang w:val="fr-FR"/>
        </w:rPr>
        <w:t>er</w:t>
      </w:r>
      <w:r w:rsidRPr="00753BCC">
        <w:rPr>
          <w:rFonts w:ascii="Encode Sans ExpandedLight" w:hAnsi="Encode Sans ExpandedLight"/>
          <w:sz w:val="21"/>
          <w:szCs w:val="21"/>
          <w:lang w:val="fr-FR"/>
        </w:rPr>
        <w:t xml:space="preserve">ont </w:t>
      </w:r>
      <w:r w:rsidR="00E66C5A" w:rsidRPr="00753BCC">
        <w:rPr>
          <w:rFonts w:ascii="Encode Sans ExpandedLight" w:hAnsi="Encode Sans ExpandedLight"/>
          <w:sz w:val="21"/>
          <w:szCs w:val="21"/>
          <w:lang w:val="fr-FR"/>
        </w:rPr>
        <w:t xml:space="preserve">également </w:t>
      </w:r>
      <w:r w:rsidRPr="00753BCC">
        <w:rPr>
          <w:rFonts w:ascii="Encode Sans ExpandedLight" w:hAnsi="Encode Sans ExpandedLight"/>
          <w:sz w:val="21"/>
          <w:szCs w:val="21"/>
          <w:lang w:val="fr-FR"/>
        </w:rPr>
        <w:t xml:space="preserve">disponibles dans la section </w:t>
      </w:r>
      <w:r w:rsidR="00E66C5A" w:rsidRPr="00753BCC">
        <w:rPr>
          <w:rFonts w:ascii="Encode Sans ExpandedLight" w:hAnsi="Encode Sans ExpandedLight"/>
          <w:sz w:val="21"/>
          <w:szCs w:val="21"/>
          <w:lang w:val="fr-FR"/>
        </w:rPr>
        <w:t>‘</w:t>
      </w:r>
      <w:r w:rsidR="005B1E3D">
        <w:rPr>
          <w:rFonts w:ascii="Encode Sans ExpandedLight" w:hAnsi="Encode Sans ExpandedLight"/>
          <w:sz w:val="21"/>
          <w:szCs w:val="21"/>
          <w:lang w:val="fr-FR"/>
        </w:rPr>
        <w:t>Finance</w:t>
      </w:r>
      <w:r w:rsidR="005B1E3D" w:rsidRPr="00753BCC">
        <w:rPr>
          <w:rFonts w:ascii="Encode Sans ExpandedLight" w:hAnsi="Encode Sans ExpandedLight"/>
          <w:sz w:val="21"/>
          <w:szCs w:val="21"/>
          <w:lang w:val="fr-FR"/>
        </w:rPr>
        <w:t xml:space="preserve">’ </w:t>
      </w:r>
      <w:r w:rsidRPr="00753BCC">
        <w:rPr>
          <w:rFonts w:ascii="Encode Sans ExpandedLight" w:hAnsi="Encode Sans ExpandedLight"/>
          <w:sz w:val="21"/>
          <w:szCs w:val="21"/>
          <w:lang w:val="fr-FR"/>
        </w:rPr>
        <w:t>du s</w:t>
      </w:r>
      <w:r w:rsidR="005931A4">
        <w:rPr>
          <w:rFonts w:ascii="Encode Sans ExpandedLight" w:hAnsi="Encode Sans ExpandedLight"/>
          <w:sz w:val="21"/>
          <w:szCs w:val="21"/>
          <w:lang w:val="fr-FR"/>
        </w:rPr>
        <w:t>ite I</w:t>
      </w:r>
      <w:r w:rsidR="006F46A8" w:rsidRPr="00753BCC">
        <w:rPr>
          <w:rFonts w:ascii="Encode Sans ExpandedLight" w:hAnsi="Encode Sans ExpandedLight"/>
          <w:sz w:val="21"/>
          <w:szCs w:val="21"/>
          <w:lang w:val="fr-FR"/>
        </w:rPr>
        <w:t>nternet</w:t>
      </w:r>
      <w:r w:rsidR="000C5ABC">
        <w:rPr>
          <w:rFonts w:ascii="Encode Sans ExpandedLight" w:hAnsi="Encode Sans ExpandedLight"/>
          <w:sz w:val="21"/>
          <w:szCs w:val="21"/>
          <w:lang w:val="fr-FR"/>
        </w:rPr>
        <w:t xml:space="preserve"> de Stellantis.</w:t>
      </w:r>
      <w:r w:rsidR="00753BCC" w:rsidRPr="00753BCC">
        <w:rPr>
          <w:rFonts w:ascii="Encode Sans ExpandedLight" w:hAnsi="Encode Sans ExpandedLight"/>
          <w:sz w:val="21"/>
          <w:szCs w:val="21"/>
          <w:lang w:val="fr-FR"/>
        </w:rPr>
        <w:br/>
      </w:r>
      <w:r w:rsidRPr="00753BCC">
        <w:rPr>
          <w:rFonts w:ascii="Encode Sans ExpandedLight" w:hAnsi="Encode Sans ExpandedLight"/>
          <w:sz w:val="21"/>
          <w:szCs w:val="21"/>
          <w:lang w:val="fr-FR"/>
        </w:rPr>
        <w:t>P</w:t>
      </w:r>
      <w:r w:rsidR="00E66C5A" w:rsidRPr="00753BCC">
        <w:rPr>
          <w:rFonts w:ascii="Encode Sans ExpandedLight" w:hAnsi="Encode Sans ExpandedLight"/>
          <w:sz w:val="21"/>
          <w:szCs w:val="21"/>
          <w:lang w:val="fr-FR"/>
        </w:rPr>
        <w:t>ar ailleurs, p</w:t>
      </w:r>
      <w:r w:rsidRPr="00753BCC">
        <w:rPr>
          <w:rFonts w:ascii="Encode Sans ExpandedLight" w:hAnsi="Encode Sans ExpandedLight"/>
          <w:sz w:val="21"/>
          <w:szCs w:val="21"/>
          <w:lang w:val="fr-FR"/>
        </w:rPr>
        <w:t>our ce</w:t>
      </w:r>
      <w:r w:rsidR="006F46A8" w:rsidRPr="00753BCC">
        <w:rPr>
          <w:rFonts w:ascii="Encode Sans ExpandedLight" w:hAnsi="Encode Sans ExpandedLight"/>
          <w:sz w:val="21"/>
          <w:szCs w:val="21"/>
          <w:lang w:val="fr-FR"/>
        </w:rPr>
        <w:t>lles et ceux qui ne pourraie</w:t>
      </w:r>
      <w:r w:rsidRPr="00753BCC">
        <w:rPr>
          <w:rFonts w:ascii="Encode Sans ExpandedLight" w:hAnsi="Encode Sans ExpandedLight"/>
          <w:sz w:val="21"/>
          <w:szCs w:val="21"/>
          <w:lang w:val="fr-FR"/>
        </w:rPr>
        <w:t xml:space="preserve">nt pas participer à la session en direct, un enregistrement </w:t>
      </w:r>
      <w:r w:rsidR="006F46A8" w:rsidRPr="00753BCC">
        <w:rPr>
          <w:rFonts w:ascii="Encode Sans ExpandedLight" w:hAnsi="Encode Sans ExpandedLight"/>
          <w:sz w:val="21"/>
          <w:szCs w:val="21"/>
          <w:lang w:val="fr-FR"/>
        </w:rPr>
        <w:t xml:space="preserve">(replay) </w:t>
      </w:r>
      <w:r w:rsidRPr="00753BCC">
        <w:rPr>
          <w:rFonts w:ascii="Encode Sans ExpandedLight" w:hAnsi="Encode Sans ExpandedLight"/>
          <w:sz w:val="21"/>
          <w:szCs w:val="21"/>
          <w:lang w:val="fr-FR"/>
        </w:rPr>
        <w:t xml:space="preserve">sera accessible sur </w:t>
      </w:r>
      <w:hyperlink r:id="rId9" w:history="1">
        <w:r w:rsidR="0055594D" w:rsidRPr="00753BCC">
          <w:rPr>
            <w:rStyle w:val="Lienhypertexte"/>
            <w:rFonts w:ascii="Encode Sans ExpandedLight" w:hAnsi="Encode Sans ExpandedLight"/>
            <w:color w:val="auto"/>
            <w:sz w:val="21"/>
            <w:szCs w:val="21"/>
            <w:lang w:val="fr-FR"/>
          </w:rPr>
          <w:t>la</w:t>
        </w:r>
      </w:hyperlink>
      <w:r w:rsidR="0055594D" w:rsidRPr="00753BCC">
        <w:rPr>
          <w:rFonts w:ascii="Encode Sans ExpandedLight" w:hAnsi="Encode Sans ExpandedLight"/>
          <w:sz w:val="21"/>
          <w:szCs w:val="21"/>
          <w:lang w:val="fr-FR"/>
        </w:rPr>
        <w:t xml:space="preserve"> même page du site.</w:t>
      </w:r>
      <w:r w:rsidRPr="00753BCC">
        <w:rPr>
          <w:rFonts w:ascii="Encode Sans ExpandedLight" w:hAnsi="Encode Sans ExpandedLight"/>
          <w:sz w:val="21"/>
          <w:szCs w:val="21"/>
          <w:lang w:val="fr-FR"/>
        </w:rPr>
        <w:t xml:space="preserve"> </w:t>
      </w:r>
    </w:p>
    <w:p w14:paraId="70EE8651" w14:textId="77777777" w:rsidR="00E66C5A" w:rsidRPr="001C06D8" w:rsidRDefault="00E66C5A" w:rsidP="001C06D8">
      <w:pPr>
        <w:rPr>
          <w:rFonts w:ascii="Encode Sans ExpandedLight" w:hAnsi="Encode Sans ExpandedLight"/>
          <w:sz w:val="21"/>
          <w:szCs w:val="21"/>
          <w:lang w:val="fr-FR"/>
        </w:rPr>
      </w:pPr>
    </w:p>
    <w:p w14:paraId="442DB850" w14:textId="77777777" w:rsidR="006F46A8" w:rsidRPr="006F46A8" w:rsidRDefault="006F46A8" w:rsidP="006F46A8">
      <w:pPr>
        <w:spacing w:after="360" w:line="288" w:lineRule="auto"/>
        <w:jc w:val="left"/>
        <w:rPr>
          <w:rFonts w:ascii="Encode Sans SemiBold" w:hAnsi="Encode Sans SemiBold" w:cs="Calibri"/>
          <w:i/>
          <w:color w:val="243782" w:themeColor="text2"/>
          <w:sz w:val="20"/>
          <w:szCs w:val="20"/>
          <w:lang w:val="fr-FR"/>
        </w:rPr>
      </w:pPr>
      <w:r w:rsidRPr="006F46A8">
        <w:rPr>
          <w:rFonts w:ascii="Encode Sans SemiBold" w:hAnsi="Encode Sans SemiBold"/>
          <w:i/>
          <w:color w:val="243782" w:themeColor="text2"/>
          <w:sz w:val="20"/>
          <w:szCs w:val="20"/>
          <w:lang w:val="fr-FR"/>
        </w:rPr>
        <w:t>À propos de Stellantis</w:t>
      </w:r>
    </w:p>
    <w:p w14:paraId="2904B74C" w14:textId="77777777" w:rsidR="006F46A8" w:rsidRPr="006F46A8" w:rsidRDefault="004018C6" w:rsidP="006F46A8">
      <w:pPr>
        <w:rPr>
          <w:rFonts w:ascii="Encode Sans ExpandedLight" w:hAnsi="Encode Sans ExpandedLight"/>
          <w:i/>
          <w:sz w:val="18"/>
          <w:szCs w:val="20"/>
          <w:lang w:val="fr-FR"/>
        </w:rPr>
      </w:pPr>
      <w:hyperlink r:id="rId10" w:history="1">
        <w:r w:rsidR="006F46A8" w:rsidRPr="006F46A8">
          <w:rPr>
            <w:rStyle w:val="Lienhypertexte"/>
            <w:rFonts w:ascii="Encode Sans SemiBold" w:hAnsi="Encode Sans SemiBold"/>
            <w:i/>
            <w:sz w:val="18"/>
            <w:szCs w:val="20"/>
            <w:lang w:val="fr-FR"/>
          </w:rPr>
          <w:t>Stellantis</w:t>
        </w:r>
      </w:hyperlink>
      <w:r w:rsidR="006F46A8" w:rsidRPr="006F46A8">
        <w:rPr>
          <w:rFonts w:ascii="Encode Sans SemiBold" w:hAnsi="Encode Sans SemiBold"/>
          <w:i/>
          <w:sz w:val="18"/>
          <w:szCs w:val="20"/>
          <w:lang w:val="fr-FR"/>
        </w:rPr>
        <w:t xml:space="preserve"> </w:t>
      </w:r>
      <w:r w:rsidR="006F46A8" w:rsidRPr="006F46A8">
        <w:rPr>
          <w:rFonts w:ascii="Encode Sans ExpandedLight" w:hAnsi="Encode Sans ExpandedLight"/>
          <w:i/>
          <w:color w:val="333333"/>
          <w:sz w:val="18"/>
          <w:szCs w:val="20"/>
          <w:shd w:val="clear" w:color="auto" w:fill="FFFFFF"/>
          <w:lang w:val="fr-FR"/>
        </w:rPr>
        <w:t>est l’un des leaders mondiaux de l’automobile et un fournisseur de mobilité, guidé par une vision claire : offrir la liberté de circulation avec des solutions de mobilité spécifiques, abordables et fiables. Outre son riche patrimoine et sa présence géographique de premier plan, le Groupe possède des atouts majeurs : une performance durable, une expérience approfondie et un grand nombre de collaborateurs travaillant dans le monde entier. Stellantis tirera parti de son large portefeuille de marques emblématiques, fondées par des visionnaires qui leur ont insufflé passion et esprit de compétition qui résonnent encore aujourd’hui, aussi bien auprès des employés que des clients. Stellantis aspire à devenir le meilleur, et non le plus grand, tout en créant de la valeur ajoutée pour toutes les parties prenantes ainsi que pour les communautés dans lesquelles il opère.</w:t>
      </w:r>
    </w:p>
    <w:tbl>
      <w:tblPr>
        <w:tblStyle w:val="Grilledutableau2"/>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023"/>
        <w:gridCol w:w="1967"/>
        <w:gridCol w:w="1968"/>
        <w:gridCol w:w="1968"/>
      </w:tblGrid>
      <w:tr w:rsidR="006F46A8" w:rsidRPr="00D64B4E" w14:paraId="7BE2CA61" w14:textId="77777777" w:rsidTr="00B879D8">
        <w:tc>
          <w:tcPr>
            <w:tcW w:w="2023" w:type="dxa"/>
            <w:vAlign w:val="bottom"/>
          </w:tcPr>
          <w:p w14:paraId="34F8971B" w14:textId="77777777" w:rsidR="006F46A8" w:rsidRPr="00D64B4E" w:rsidRDefault="006F46A8" w:rsidP="00B879D8">
            <w:pPr>
              <w:jc w:val="center"/>
              <w:rPr>
                <w:rFonts w:ascii="Encode Sans ExpandedLight" w:eastAsia="Calibri" w:hAnsi="Encode Sans ExpandedLight" w:cs="Times New Roman"/>
              </w:rPr>
            </w:pPr>
            <w:r w:rsidRPr="00D64B4E">
              <w:rPr>
                <w:rFonts w:ascii="Encode Sans ExpandedLight" w:hAnsi="Encode Sans ExpandedLight"/>
                <w:sz w:val="16"/>
                <w:szCs w:val="16"/>
              </w:rPr>
              <w:object w:dxaOrig="2265" w:dyaOrig="2250" w14:anchorId="61F550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22.5pt" o:ole="">
                  <v:imagedata r:id="rId11" o:title=""/>
                </v:shape>
                <o:OLEObject Type="Embed" ProgID="PBrush" ShapeID="_x0000_i1025" DrawAspect="Content" ObjectID="_1680970319" r:id="rId12"/>
              </w:object>
            </w:r>
            <w:hyperlink r:id="rId13" w:history="1">
              <w:r w:rsidRPr="00D64B4E">
                <w:rPr>
                  <w:rStyle w:val="Lienhypertexte"/>
                  <w:rFonts w:ascii="Encode Sans ExpandedLight" w:eastAsia="Calibri" w:hAnsi="Encode Sans ExpandedLight" w:cs="Times New Roman"/>
                  <w:sz w:val="20"/>
                </w:rPr>
                <w:t>@Stellantis</w:t>
              </w:r>
            </w:hyperlink>
          </w:p>
        </w:tc>
        <w:tc>
          <w:tcPr>
            <w:tcW w:w="1967" w:type="dxa"/>
            <w:vAlign w:val="bottom"/>
          </w:tcPr>
          <w:p w14:paraId="3FC9BF00" w14:textId="77777777" w:rsidR="006F46A8" w:rsidRPr="00D64B4E" w:rsidRDefault="006F46A8" w:rsidP="00B879D8">
            <w:pPr>
              <w:jc w:val="center"/>
              <w:rPr>
                <w:rFonts w:ascii="Encode Sans ExpandedLight" w:eastAsia="Calibri" w:hAnsi="Encode Sans ExpandedLight" w:cs="Times New Roman"/>
              </w:rPr>
            </w:pPr>
            <w:r w:rsidRPr="00D64B4E">
              <w:rPr>
                <w:rFonts w:ascii="Encode Sans ExpandedLight" w:hAnsi="Encode Sans ExpandedLight"/>
                <w:sz w:val="16"/>
                <w:szCs w:val="16"/>
              </w:rPr>
              <w:object w:dxaOrig="2250" w:dyaOrig="2250" w14:anchorId="1B23BF0F">
                <v:shape id="_x0000_i1026" type="#_x0000_t75" style="width:22.5pt;height:22.5pt" o:ole="">
                  <v:imagedata r:id="rId14" o:title=""/>
                </v:shape>
                <o:OLEObject Type="Embed" ProgID="PBrush" ShapeID="_x0000_i1026" DrawAspect="Content" ObjectID="_1680970320" r:id="rId15"/>
              </w:object>
            </w:r>
            <w:hyperlink r:id="rId16" w:history="1">
              <w:r w:rsidRPr="00D64B4E">
                <w:rPr>
                  <w:rStyle w:val="Lienhypertexte"/>
                  <w:rFonts w:ascii="Encode Sans ExpandedLight" w:eastAsia="Calibri" w:hAnsi="Encode Sans ExpandedLight" w:cs="Times New Roman"/>
                  <w:sz w:val="20"/>
                </w:rPr>
                <w:t>Stellantis</w:t>
              </w:r>
            </w:hyperlink>
          </w:p>
        </w:tc>
        <w:tc>
          <w:tcPr>
            <w:tcW w:w="1968" w:type="dxa"/>
            <w:vAlign w:val="bottom"/>
          </w:tcPr>
          <w:p w14:paraId="39B134D3" w14:textId="77777777" w:rsidR="006F46A8" w:rsidRPr="00D64B4E" w:rsidRDefault="006F46A8" w:rsidP="00B879D8">
            <w:pPr>
              <w:jc w:val="center"/>
              <w:rPr>
                <w:rFonts w:ascii="Encode Sans ExpandedLight" w:eastAsia="Calibri" w:hAnsi="Encode Sans ExpandedLight" w:cs="Times New Roman"/>
              </w:rPr>
            </w:pPr>
            <w:r w:rsidRPr="00D64B4E">
              <w:rPr>
                <w:rFonts w:ascii="Encode Sans ExpandedLight" w:hAnsi="Encode Sans ExpandedLight"/>
                <w:sz w:val="16"/>
                <w:szCs w:val="16"/>
              </w:rPr>
              <w:object w:dxaOrig="2265" w:dyaOrig="2265" w14:anchorId="45655241">
                <v:shape id="_x0000_i1027" type="#_x0000_t75" style="width:19.5pt;height:19.5pt" o:ole="">
                  <v:imagedata r:id="rId17" o:title=""/>
                </v:shape>
                <o:OLEObject Type="Embed" ProgID="PBrush" ShapeID="_x0000_i1027" DrawAspect="Content" ObjectID="_1680970321" r:id="rId18"/>
              </w:object>
            </w:r>
            <w:hyperlink r:id="rId19" w:history="1">
              <w:r w:rsidRPr="00D64B4E">
                <w:rPr>
                  <w:rStyle w:val="Lienhypertexte"/>
                  <w:rFonts w:ascii="Encode Sans ExpandedLight" w:eastAsia="Calibri" w:hAnsi="Encode Sans ExpandedLight" w:cs="Times New Roman"/>
                  <w:sz w:val="20"/>
                </w:rPr>
                <w:t>Stellantis</w:t>
              </w:r>
            </w:hyperlink>
          </w:p>
        </w:tc>
        <w:tc>
          <w:tcPr>
            <w:tcW w:w="1968" w:type="dxa"/>
            <w:vAlign w:val="bottom"/>
          </w:tcPr>
          <w:p w14:paraId="5E44439D" w14:textId="77777777" w:rsidR="006F46A8" w:rsidRPr="00D64B4E" w:rsidRDefault="006F46A8" w:rsidP="00B879D8">
            <w:pPr>
              <w:jc w:val="center"/>
              <w:rPr>
                <w:rFonts w:ascii="Encode Sans ExpandedLight" w:eastAsia="Calibri" w:hAnsi="Encode Sans ExpandedLight" w:cs="Times New Roman"/>
              </w:rPr>
            </w:pPr>
            <w:r w:rsidRPr="00D64B4E">
              <w:rPr>
                <w:rFonts w:ascii="Encode Sans ExpandedLight" w:hAnsi="Encode Sans ExpandedLight"/>
                <w:sz w:val="16"/>
                <w:szCs w:val="16"/>
              </w:rPr>
              <w:object w:dxaOrig="2265" w:dyaOrig="2265" w14:anchorId="5B115D1B">
                <v:shape id="_x0000_i1028" type="#_x0000_t75" style="width:23.25pt;height:23.25pt" o:ole="">
                  <v:imagedata r:id="rId20" o:title=""/>
                </v:shape>
                <o:OLEObject Type="Embed" ProgID="PBrush" ShapeID="_x0000_i1028" DrawAspect="Content" ObjectID="_1680970322" r:id="rId21"/>
              </w:object>
            </w:r>
            <w:hyperlink r:id="rId22" w:history="1">
              <w:r w:rsidRPr="00D64B4E">
                <w:rPr>
                  <w:rStyle w:val="Lienhypertexte"/>
                  <w:rFonts w:ascii="Encode Sans ExpandedLight" w:eastAsia="Calibri" w:hAnsi="Encode Sans ExpandedLight" w:cs="Times New Roman"/>
                  <w:sz w:val="20"/>
                </w:rPr>
                <w:t>Stellantis</w:t>
              </w:r>
            </w:hyperlink>
          </w:p>
        </w:tc>
      </w:tr>
    </w:tbl>
    <w:p w14:paraId="467ADE1A" w14:textId="77777777" w:rsidR="006F46A8" w:rsidRDefault="006F46A8" w:rsidP="006F46A8">
      <w:pPr>
        <w:spacing w:after="160" w:line="259" w:lineRule="auto"/>
        <w:rPr>
          <w:rFonts w:eastAsia="Calibri" w:cs="Times New Roman"/>
          <w:i/>
          <w:sz w:val="12"/>
          <w:szCs w:val="22"/>
        </w:rPr>
      </w:pPr>
    </w:p>
    <w:p w14:paraId="72A776D1" w14:textId="7D7AF62B" w:rsidR="0073343F" w:rsidRDefault="0073343F">
      <w:pPr>
        <w:spacing w:after="0"/>
        <w:jc w:val="left"/>
        <w:rPr>
          <w:rFonts w:eastAsia="Calibri" w:cs="Times New Roman"/>
          <w:i/>
          <w:sz w:val="12"/>
          <w:szCs w:val="22"/>
        </w:rPr>
      </w:pPr>
      <w:r>
        <w:rPr>
          <w:rFonts w:eastAsia="Calibri" w:cs="Times New Roman"/>
          <w:i/>
          <w:sz w:val="12"/>
          <w:szCs w:val="22"/>
        </w:rPr>
        <w:br w:type="page"/>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57" w:type="dxa"/>
        </w:tblCellMar>
        <w:tblLook w:val="04A0" w:firstRow="1" w:lastRow="0" w:firstColumn="1" w:lastColumn="0" w:noHBand="0" w:noVBand="1"/>
      </w:tblPr>
      <w:tblGrid>
        <w:gridCol w:w="7936"/>
      </w:tblGrid>
      <w:tr w:rsidR="006F46A8" w:rsidRPr="00863AE2" w14:paraId="091E097A" w14:textId="77777777" w:rsidTr="00B879D8">
        <w:trPr>
          <w:trHeight w:val="1276"/>
        </w:trPr>
        <w:tc>
          <w:tcPr>
            <w:tcW w:w="7936" w:type="dxa"/>
          </w:tcPr>
          <w:p w14:paraId="457F8D79" w14:textId="77777777" w:rsidR="006F46A8" w:rsidRPr="00863AE2" w:rsidRDefault="006F46A8" w:rsidP="00B879D8">
            <w:pPr>
              <w:spacing w:after="360" w:line="288" w:lineRule="auto"/>
              <w:jc w:val="left"/>
              <w:rPr>
                <w:color w:val="243782" w:themeColor="text2"/>
                <w:sz w:val="20"/>
                <w:szCs w:val="20"/>
              </w:rPr>
            </w:pPr>
            <w:r>
              <w:rPr>
                <w:noProof/>
                <w:color w:val="243782" w:themeColor="text2"/>
                <w:sz w:val="20"/>
                <w:szCs w:val="20"/>
                <w:lang w:val="fr-FR" w:eastAsia="fr-FR"/>
              </w:rPr>
              <w:lastRenderedPageBreak/>
              <mc:AlternateContent>
                <mc:Choice Requires="wps">
                  <w:drawing>
                    <wp:inline distT="0" distB="0" distL="0" distR="0" wp14:anchorId="605E3D16" wp14:editId="1A5A5A2F">
                      <wp:extent cx="432000" cy="61913"/>
                      <wp:effectExtent l="0" t="0" r="6350" b="0"/>
                      <wp:docPr id="36"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5F626A09"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" path="m329,39l,39,27,,354,,329,39xe" fillcolor="#243782 [3204]" stroked="f">
                      <v:path arrowok="t" o:connecttype="custom" o:connectlocs="401492,61913;0,61913;32949,0;432000,0;401492,61913" o:connectangles="0,0,0,0,0"/>
                      <w10:anchorlock/>
                    </v:shape>
                  </w:pict>
                </mc:Fallback>
              </mc:AlternateContent>
            </w:r>
          </w:p>
          <w:p w14:paraId="49633AA4" w14:textId="77777777" w:rsidR="006F46A8" w:rsidRPr="006F46A8" w:rsidRDefault="006F46A8" w:rsidP="00B879D8">
            <w:pPr>
              <w:spacing w:after="120" w:line="288" w:lineRule="auto"/>
              <w:jc w:val="left"/>
              <w:rPr>
                <w:b/>
                <w:color w:val="243782" w:themeColor="text2"/>
                <w:sz w:val="20"/>
                <w:szCs w:val="20"/>
                <w:lang w:val="fr-FR"/>
              </w:rPr>
            </w:pPr>
            <w:r w:rsidRPr="006F46A8">
              <w:rPr>
                <w:b/>
                <w:color w:val="243782" w:themeColor="text2"/>
                <w:sz w:val="20"/>
                <w:szCs w:val="20"/>
                <w:lang w:val="fr-FR"/>
              </w:rPr>
              <w:t>Pour plus d’informations, merci de contacter :</w:t>
            </w:r>
          </w:p>
          <w:tbl>
            <w:tblPr>
              <w:tblStyle w:val="Grilledutableau"/>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79"/>
            </w:tblGrid>
            <w:tr w:rsidR="006F46A8" w:rsidRPr="007D3BA1" w14:paraId="5BC11379" w14:textId="77777777" w:rsidTr="00B879D8">
              <w:trPr>
                <w:trHeight w:val="307"/>
              </w:trPr>
              <w:tc>
                <w:tcPr>
                  <w:tcW w:w="8647" w:type="dxa"/>
                </w:tcPr>
                <w:p w14:paraId="2C5BE085" w14:textId="2DA6C333" w:rsidR="006F46A8" w:rsidRPr="006F46A8" w:rsidRDefault="006F46A8" w:rsidP="00B879D8">
                  <w:pPr>
                    <w:spacing w:after="120" w:line="288" w:lineRule="auto"/>
                    <w:jc w:val="left"/>
                    <w:rPr>
                      <w:rStyle w:val="Textedelespacerserv"/>
                      <w:rFonts w:ascii="Encode Sans SemiBold" w:hAnsi="Encode Sans SemiBold"/>
                      <w:color w:val="243782" w:themeColor="text2"/>
                      <w:sz w:val="10"/>
                      <w:szCs w:val="20"/>
                      <w:lang w:val="fr-FR"/>
                    </w:rPr>
                  </w:pPr>
                </w:p>
              </w:tc>
            </w:tr>
            <w:tr w:rsidR="006F46A8" w:rsidRPr="00020C43" w14:paraId="00786A27" w14:textId="77777777" w:rsidTr="00B879D8">
              <w:trPr>
                <w:trHeight w:val="71"/>
              </w:trPr>
              <w:tc>
                <w:tcPr>
                  <w:tcW w:w="8647" w:type="dxa"/>
                </w:tcPr>
                <w:tbl>
                  <w:tblPr>
                    <w:tblStyle w:val="Grilledutableau"/>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7"/>
                  </w:tblGrid>
                  <w:tr w:rsidR="000C5ABC" w:rsidRPr="007D3BA1" w14:paraId="508C2C49" w14:textId="77777777" w:rsidTr="00B879D8">
                    <w:trPr>
                      <w:trHeight w:val="571"/>
                    </w:trPr>
                    <w:tc>
                      <w:tcPr>
                        <w:tcW w:w="8647" w:type="dxa"/>
                      </w:tcPr>
                      <w:p w14:paraId="49F17E6E" w14:textId="77777777" w:rsidR="000C5ABC" w:rsidRPr="00DF07E8" w:rsidRDefault="000C5ABC" w:rsidP="000C5ABC">
                        <w:pPr>
                          <w:rPr>
                            <w:rStyle w:val="Textedelespacerserv"/>
                            <w:rFonts w:ascii="Encode Sans SemiBold" w:hAnsi="Encode Sans SemiBold"/>
                            <w:color w:val="243782" w:themeColor="text2"/>
                            <w:sz w:val="20"/>
                            <w:szCs w:val="20"/>
                            <w:lang w:val="it-IT"/>
                          </w:rPr>
                        </w:pPr>
                        <w:r w:rsidRPr="00DF07E8">
                          <w:rPr>
                            <w:rStyle w:val="Textedelespacerserv"/>
                            <w:rFonts w:ascii="Encode Sans SemiBold" w:hAnsi="Encode Sans SemiBold"/>
                            <w:color w:val="243782" w:themeColor="text2"/>
                            <w:sz w:val="20"/>
                            <w:szCs w:val="20"/>
                            <w:lang w:val="it-IT"/>
                          </w:rPr>
                          <w:t>Claudio D’AMICO</w:t>
                        </w:r>
                        <w:r w:rsidRPr="00DF07E8">
                          <w:rPr>
                            <w:rStyle w:val="Textedelespacerserv"/>
                            <w:rFonts w:ascii="Encode Sans ExpandedLight" w:hAnsi="Encode Sans ExpandedLight"/>
                            <w:color w:val="243782" w:themeColor="text2"/>
                            <w:sz w:val="20"/>
                            <w:szCs w:val="20"/>
                            <w:lang w:val="it-IT"/>
                          </w:rPr>
                          <w:t xml:space="preserve">: +39 334 7107828 - </w:t>
                        </w:r>
                        <w:hyperlink r:id="rId23" w:history="1">
                          <w:r w:rsidRPr="00DF07E8">
                            <w:rPr>
                              <w:rStyle w:val="Lienhypertexte"/>
                              <w:rFonts w:ascii="Encode Sans ExpandedLight" w:hAnsi="Encode Sans ExpandedLight"/>
                              <w:sz w:val="20"/>
                              <w:szCs w:val="20"/>
                              <w:lang w:val="it-IT"/>
                            </w:rPr>
                            <w:t>claudio.damico@stellantis.com</w:t>
                          </w:r>
                        </w:hyperlink>
                      </w:p>
                    </w:tc>
                  </w:tr>
                  <w:tr w:rsidR="000C5ABC" w:rsidRPr="007D3BA1" w14:paraId="07D2B9C8" w14:textId="77777777" w:rsidTr="00B879D8">
                    <w:trPr>
                      <w:trHeight w:val="602"/>
                    </w:trPr>
                    <w:tc>
                      <w:tcPr>
                        <w:tcW w:w="8647" w:type="dxa"/>
                      </w:tcPr>
                      <w:p w14:paraId="2C8BBCB2" w14:textId="77777777" w:rsidR="000C5ABC" w:rsidRPr="006F46A8" w:rsidRDefault="000C5ABC" w:rsidP="000C5ABC">
                        <w:pPr>
                          <w:spacing w:after="120"/>
                          <w:jc w:val="left"/>
                          <w:rPr>
                            <w:rStyle w:val="Textedelespacerserv"/>
                            <w:rFonts w:ascii="Encode Sans ExpandedLight" w:hAnsi="Encode Sans ExpandedLight"/>
                            <w:b/>
                            <w:color w:val="243782" w:themeColor="text2"/>
                            <w:sz w:val="20"/>
                            <w:szCs w:val="20"/>
                            <w:lang w:val="fr-FR"/>
                          </w:rPr>
                        </w:pPr>
                        <w:r w:rsidRPr="006F46A8">
                          <w:rPr>
                            <w:rFonts w:ascii="Encode Sans SemiBold" w:hAnsi="Encode Sans SemiBold"/>
                            <w:color w:val="243782" w:themeColor="text2"/>
                            <w:sz w:val="20"/>
                            <w:szCs w:val="20"/>
                            <w:lang w:val="fr-FR"/>
                          </w:rPr>
                          <w:t>Karine DOUET:</w:t>
                        </w:r>
                        <w:r w:rsidRPr="006F46A8">
                          <w:rPr>
                            <w:rFonts w:ascii="Encode Sans ExpandedLight" w:hAnsi="Encode Sans ExpandedLight"/>
                            <w:b/>
                            <w:color w:val="243782" w:themeColor="text2"/>
                            <w:sz w:val="20"/>
                            <w:szCs w:val="20"/>
                            <w:lang w:val="fr-FR"/>
                          </w:rPr>
                          <w:t xml:space="preserve"> </w:t>
                        </w:r>
                        <w:r w:rsidRPr="006F46A8">
                          <w:rPr>
                            <w:rFonts w:ascii="Encode Sans ExpandedLight" w:hAnsi="Encode Sans ExpandedLight"/>
                            <w:color w:val="243782" w:themeColor="text2"/>
                            <w:sz w:val="20"/>
                            <w:szCs w:val="20"/>
                            <w:lang w:val="fr-FR"/>
                          </w:rPr>
                          <w:t xml:space="preserve">+33 6 61 64 03 83 - </w:t>
                        </w:r>
                        <w:hyperlink r:id="rId24" w:history="1">
                          <w:r w:rsidRPr="006F46A8">
                            <w:rPr>
                              <w:rFonts w:ascii="Encode Sans ExpandedLight" w:hAnsi="Encode Sans ExpandedLight"/>
                              <w:color w:val="243782" w:themeColor="text2"/>
                              <w:sz w:val="20"/>
                              <w:szCs w:val="20"/>
                              <w:lang w:val="fr-FR"/>
                            </w:rPr>
                            <w:t>karine.douet@stellantis.com</w:t>
                          </w:r>
                        </w:hyperlink>
                      </w:p>
                    </w:tc>
                  </w:tr>
                  <w:tr w:rsidR="000C5ABC" w:rsidRPr="00C9031D" w14:paraId="0C3F913E" w14:textId="77777777" w:rsidTr="00B879D8">
                    <w:trPr>
                      <w:trHeight w:val="548"/>
                    </w:trPr>
                    <w:tc>
                      <w:tcPr>
                        <w:tcW w:w="8647" w:type="dxa"/>
                      </w:tcPr>
                      <w:p w14:paraId="3A2DDB37" w14:textId="77777777" w:rsidR="000C5ABC" w:rsidRPr="00C9031D" w:rsidRDefault="000C5ABC" w:rsidP="000C5ABC">
                        <w:pPr>
                          <w:spacing w:after="120"/>
                          <w:jc w:val="left"/>
                        </w:pPr>
                        <w:r w:rsidRPr="00C9031D">
                          <w:rPr>
                            <w:rFonts w:ascii="Encode Sans SemiBold" w:hAnsi="Encode Sans SemiBold"/>
                            <w:color w:val="243782" w:themeColor="text2"/>
                            <w:sz w:val="20"/>
                            <w:szCs w:val="20"/>
                          </w:rPr>
                          <w:t>Valérie GILLOT</w:t>
                        </w:r>
                        <w:r w:rsidRPr="00C9031D">
                          <w:rPr>
                            <w:sz w:val="20"/>
                            <w:szCs w:val="20"/>
                          </w:rPr>
                          <w:t>: +</w:t>
                        </w:r>
                        <w:r w:rsidRPr="00C9031D">
                          <w:rPr>
                            <w:rFonts w:ascii="Encode Sans ExpandedLight" w:hAnsi="Encode Sans ExpandedLight"/>
                            <w:color w:val="243782" w:themeColor="text2"/>
                            <w:sz w:val="20"/>
                            <w:szCs w:val="20"/>
                          </w:rPr>
                          <w:t xml:space="preserve">33 6 83 92 92 96 - </w:t>
                        </w:r>
                        <w:hyperlink r:id="rId25" w:history="1">
                          <w:r w:rsidRPr="0006547B">
                            <w:rPr>
                              <w:rStyle w:val="Lienhypertexte"/>
                              <w:rFonts w:ascii="Encode Sans ExpandedLight" w:hAnsi="Encode Sans ExpandedLight"/>
                              <w:sz w:val="20"/>
                              <w:szCs w:val="20"/>
                            </w:rPr>
                            <w:t>valerie.gillot@stellantis.com</w:t>
                          </w:r>
                        </w:hyperlink>
                      </w:p>
                    </w:tc>
                  </w:tr>
                  <w:tr w:rsidR="000C5ABC" w:rsidRPr="00C9031D" w14:paraId="6EFB5361" w14:textId="77777777" w:rsidTr="00B879D8">
                    <w:trPr>
                      <w:trHeight w:val="548"/>
                    </w:trPr>
                    <w:tc>
                      <w:tcPr>
                        <w:tcW w:w="8647" w:type="dxa"/>
                      </w:tcPr>
                      <w:p w14:paraId="7DB3BD34" w14:textId="77777777" w:rsidR="000C5ABC" w:rsidRPr="00C9031D" w:rsidRDefault="000C5ABC" w:rsidP="000C5ABC">
                        <w:pPr>
                          <w:spacing w:after="120"/>
                          <w:jc w:val="left"/>
                          <w:rPr>
                            <w:rFonts w:ascii="Encode Sans ExpandedLight" w:hAnsi="Encode Sans ExpandedLight"/>
                            <w:color w:val="243782" w:themeColor="text2"/>
                            <w:sz w:val="20"/>
                            <w:szCs w:val="20"/>
                          </w:rPr>
                        </w:pPr>
                        <w:r w:rsidRPr="00C9031D">
                          <w:rPr>
                            <w:rFonts w:ascii="Encode Sans SemiBold" w:hAnsi="Encode Sans SemiBold"/>
                            <w:color w:val="243782" w:themeColor="text2"/>
                            <w:sz w:val="20"/>
                            <w:szCs w:val="20"/>
                          </w:rPr>
                          <w:t>Shawn MORGAN</w:t>
                        </w:r>
                        <w:r w:rsidRPr="00C9031D">
                          <w:t>: +</w:t>
                        </w:r>
                        <w:r w:rsidRPr="00C9031D">
                          <w:rPr>
                            <w:rFonts w:ascii="Encode Sans ExpandedLight" w:hAnsi="Encode Sans ExpandedLight"/>
                            <w:color w:val="243782" w:themeColor="text2"/>
                            <w:sz w:val="20"/>
                            <w:szCs w:val="20"/>
                          </w:rPr>
                          <w:t xml:space="preserve">1 248 760 2621 - </w:t>
                        </w:r>
                        <w:hyperlink r:id="rId26" w:history="1">
                          <w:r w:rsidRPr="00C9031D">
                            <w:rPr>
                              <w:rFonts w:ascii="Encode Sans ExpandedLight" w:hAnsi="Encode Sans ExpandedLight"/>
                              <w:color w:val="243782" w:themeColor="text2"/>
                              <w:sz w:val="20"/>
                              <w:szCs w:val="20"/>
                            </w:rPr>
                            <w:t>shawn.morgan@stellantis.com</w:t>
                          </w:r>
                        </w:hyperlink>
                      </w:p>
                      <w:p w14:paraId="736E713E" w14:textId="77777777" w:rsidR="000C5ABC" w:rsidRPr="00C9031D" w:rsidRDefault="000C5ABC" w:rsidP="000C5ABC">
                        <w:pPr>
                          <w:spacing w:after="120"/>
                          <w:jc w:val="left"/>
                          <w:rPr>
                            <w:rFonts w:ascii="Encode Sans SemiBold" w:hAnsi="Encode Sans SemiBold"/>
                            <w:color w:val="243782" w:themeColor="text2"/>
                            <w:sz w:val="20"/>
                            <w:szCs w:val="20"/>
                          </w:rPr>
                        </w:pPr>
                      </w:p>
                    </w:tc>
                  </w:tr>
                </w:tbl>
                <w:p w14:paraId="5368BFB1" w14:textId="77777777" w:rsidR="006F46A8" w:rsidRDefault="004018C6" w:rsidP="00B879D8">
                  <w:pPr>
                    <w:rPr>
                      <w:rFonts w:ascii="Encode Sans ExpandedLight" w:hAnsi="Encode Sans ExpandedLight"/>
                      <w:color w:val="243782" w:themeColor="text2"/>
                      <w:sz w:val="20"/>
                      <w:szCs w:val="20"/>
                    </w:rPr>
                  </w:pPr>
                  <w:hyperlink r:id="rId27" w:history="1">
                    <w:r w:rsidR="006F46A8" w:rsidRPr="003651D8">
                      <w:rPr>
                        <w:rStyle w:val="Lienhypertexte"/>
                        <w:rFonts w:ascii="Encode Sans ExpandedLight" w:hAnsi="Encode Sans ExpandedLight"/>
                        <w:sz w:val="20"/>
                        <w:szCs w:val="20"/>
                      </w:rPr>
                      <w:t>www.stellantis.com</w:t>
                    </w:r>
                  </w:hyperlink>
                </w:p>
                <w:p w14:paraId="748EDA84" w14:textId="77777777" w:rsidR="006F46A8" w:rsidRDefault="006F46A8" w:rsidP="00B879D8">
                  <w:pPr>
                    <w:rPr>
                      <w:rFonts w:ascii="Encode Sans ExpandedLight" w:hAnsi="Encode Sans ExpandedLight"/>
                      <w:color w:val="243782" w:themeColor="text2"/>
                      <w:sz w:val="20"/>
                      <w:szCs w:val="20"/>
                    </w:rPr>
                  </w:pPr>
                </w:p>
                <w:p w14:paraId="311EAA4F" w14:textId="77777777" w:rsidR="006F46A8" w:rsidRPr="00020C43" w:rsidRDefault="006F46A8" w:rsidP="00B879D8">
                  <w:pPr>
                    <w:rPr>
                      <w:rStyle w:val="Textedelespacerserv"/>
                      <w:rFonts w:ascii="Encode Sans ExpandedLight" w:hAnsi="Encode Sans ExpandedLight"/>
                      <w:color w:val="243782" w:themeColor="text2"/>
                      <w:sz w:val="20"/>
                      <w:szCs w:val="20"/>
                    </w:rPr>
                  </w:pPr>
                </w:p>
              </w:tc>
            </w:tr>
          </w:tbl>
          <w:p w14:paraId="268CF84B" w14:textId="77777777" w:rsidR="006F46A8" w:rsidRPr="00863AE2" w:rsidRDefault="006F46A8" w:rsidP="00B879D8">
            <w:pPr>
              <w:spacing w:line="288" w:lineRule="auto"/>
              <w:jc w:val="left"/>
              <w:rPr>
                <w:color w:val="243782" w:themeColor="text2"/>
                <w:sz w:val="20"/>
                <w:szCs w:val="20"/>
              </w:rPr>
            </w:pPr>
          </w:p>
        </w:tc>
      </w:tr>
    </w:tbl>
    <w:p w14:paraId="0D799D32" w14:textId="77777777" w:rsidR="00A33E8D" w:rsidRPr="00BE0223" w:rsidRDefault="00A33E8D" w:rsidP="00A94413"/>
    <w:sectPr w:rsidR="00A33E8D" w:rsidRPr="00BE0223" w:rsidSect="0002070C">
      <w:footerReference w:type="default" r:id="rId28"/>
      <w:headerReference w:type="first" r:id="rId29"/>
      <w:pgSz w:w="11906" w:h="16838" w:code="9"/>
      <w:pgMar w:top="1134" w:right="1985" w:bottom="1134" w:left="1985" w:header="1021" w:footer="4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02EF3C" w14:textId="77777777" w:rsidR="004018C6" w:rsidRDefault="004018C6" w:rsidP="0002070C">
      <w:r>
        <w:separator/>
      </w:r>
    </w:p>
  </w:endnote>
  <w:endnote w:type="continuationSeparator" w:id="0">
    <w:p w14:paraId="0E32273A" w14:textId="77777777" w:rsidR="004018C6" w:rsidRDefault="004018C6" w:rsidP="00020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embedRegular r:id="rId1" w:fontKey="{68C37EB2-0659-4B9D-8354-A9F39123843B}"/>
    <w:embedBold r:id="rId2" w:fontKey="{ACEDE110-6BD3-4875-84B7-AF45B4AAB9F3}"/>
    <w:embedItalic r:id="rId3" w:fontKey="{237F5A77-5A13-4675-BE9F-BDEB6BE6CA18}"/>
  </w:font>
  <w:font w:name="Encode Sans ExpandedSemiBold">
    <w:panose1 w:val="00000000000000000000"/>
    <w:charset w:val="00"/>
    <w:family w:val="auto"/>
    <w:pitch w:val="variable"/>
    <w:sig w:usb0="A00000FF" w:usb1="4000207B" w:usb2="00000000" w:usb3="00000000" w:csb0="00000193" w:csb1="00000000"/>
    <w:embedRegular r:id="rId4" w:subsetted="1" w:fontKey="{ECCFD8B1-0F93-4B37-9FF7-4A221AB95A05}"/>
  </w:font>
  <w:font w:name="Segoe UI">
    <w:panose1 w:val="020B0502040204020203"/>
    <w:charset w:val="00"/>
    <w:family w:val="swiss"/>
    <w:pitch w:val="variable"/>
    <w:sig w:usb0="E4002EFF" w:usb1="C000E47F" w:usb2="00000009" w:usb3="00000000" w:csb0="000001FF" w:csb1="00000000"/>
  </w:font>
  <w:font w:name="Encode Sans SemiBold">
    <w:panose1 w:val="00000000000000000000"/>
    <w:charset w:val="00"/>
    <w:family w:val="auto"/>
    <w:pitch w:val="variable"/>
    <w:sig w:usb0="A00000FF" w:usb1="4000207B" w:usb2="00000000" w:usb3="00000000" w:csb0="00000193" w:csb1="00000000"/>
    <w:embedRegular r:id="rId5" w:fontKey="{0A00BC8E-226B-4979-BAB2-6284746FD60C}"/>
    <w:embedItalic r:id="rId6" w:fontKey="{CCB37D54-4E80-48BC-82E0-9D13944AE031}"/>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191C3" w14:textId="6F89871A" w:rsidR="00992BE1" w:rsidRPr="00A51B6A" w:rsidRDefault="00992BE1" w:rsidP="0002070C">
    <w:pPr>
      <w:pStyle w:val="SPagination"/>
      <w:rPr>
        <w:szCs w:val="16"/>
      </w:rPr>
    </w:pPr>
    <w:r w:rsidRPr="00A51B6A">
      <w:rPr>
        <w:szCs w:val="16"/>
      </w:rPr>
      <w:t xml:space="preserve">- </w:t>
    </w:r>
    <w:r w:rsidRPr="00A51B6A">
      <w:rPr>
        <w:rStyle w:val="Numrodepage"/>
        <w:szCs w:val="16"/>
      </w:rPr>
      <w:fldChar w:fldCharType="begin"/>
    </w:r>
    <w:r w:rsidRPr="00A51B6A">
      <w:rPr>
        <w:rStyle w:val="Numrodepage"/>
        <w:szCs w:val="16"/>
      </w:rPr>
      <w:instrText xml:space="preserve"> PAGE </w:instrText>
    </w:r>
    <w:r w:rsidRPr="00A51B6A">
      <w:rPr>
        <w:rStyle w:val="Numrodepage"/>
        <w:szCs w:val="16"/>
      </w:rPr>
      <w:fldChar w:fldCharType="separate"/>
    </w:r>
    <w:r w:rsidR="007D3BA1">
      <w:rPr>
        <w:rStyle w:val="Numrodepage"/>
        <w:noProof/>
        <w:szCs w:val="16"/>
      </w:rPr>
      <w:t>2</w:t>
    </w:r>
    <w:r w:rsidRPr="00A51B6A">
      <w:rPr>
        <w:rStyle w:val="Numrodepage"/>
        <w:szCs w:val="16"/>
      </w:rPr>
      <w:fldChar w:fldCharType="end"/>
    </w:r>
    <w:r w:rsidRPr="00A51B6A">
      <w:rPr>
        <w:rStyle w:val="Numrodepage"/>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17F4CA" w14:textId="77777777" w:rsidR="004018C6" w:rsidRDefault="004018C6" w:rsidP="0002070C">
      <w:r>
        <w:separator/>
      </w:r>
    </w:p>
  </w:footnote>
  <w:footnote w:type="continuationSeparator" w:id="0">
    <w:p w14:paraId="5E29E070" w14:textId="77777777" w:rsidR="004018C6" w:rsidRDefault="004018C6" w:rsidP="000207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F9AC4" w14:textId="77777777" w:rsidR="005F2120" w:rsidRDefault="00A33E8D" w:rsidP="0002070C">
    <w:r w:rsidRPr="00A33E8D">
      <w:rPr>
        <w:noProof/>
        <w:lang w:val="fr-FR" w:eastAsia="fr-FR"/>
      </w:rPr>
      <mc:AlternateContent>
        <mc:Choice Requires="wpg">
          <w:drawing>
            <wp:anchor distT="0" distB="0" distL="114300" distR="114300" simplePos="0" relativeHeight="251660288" behindDoc="1" locked="1" layoutInCell="1" allowOverlap="1" wp14:anchorId="38D8722D" wp14:editId="764173B3">
              <wp:simplePos x="0" y="0"/>
              <wp:positionH relativeFrom="page">
                <wp:posOffset>447675</wp:posOffset>
              </wp:positionH>
              <wp:positionV relativeFrom="page">
                <wp:posOffset>57150</wp:posOffset>
              </wp:positionV>
              <wp:extent cx="269875" cy="2341245"/>
              <wp:effectExtent l="0" t="0" r="0" b="1905"/>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341245"/>
                        <a:chOff x="0" y="0"/>
                        <a:chExt cx="315912" cy="2746375"/>
                      </a:xfrm>
                    </wpg:grpSpPr>
                    <wps:wsp>
                      <wps:cNvPr id="6"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7"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3" name="Freeform 14">
                        <a:extLst>
                          <a:ext uri="{FF2B5EF4-FFF2-40B4-BE49-F238E27FC236}">
                            <a16:creationId xmlns:a16="http://schemas.microsoft.com/office/drawing/2014/main" id="{884F86C7-01D7-4A0E-8329-E6351412D64E}"/>
                          </a:ext>
                        </a:extLst>
                      </wps:cNvPr>
                      <wps:cNvSpPr>
                        <a:spLocks/>
                      </wps:cNvSpPr>
                      <wps:spPr bwMode="auto">
                        <a:xfrm>
                          <a:off x="0" y="0"/>
                          <a:ext cx="315912" cy="2724151"/>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D81451D" w14:textId="488065E2" w:rsidR="00A33E8D" w:rsidRPr="006F46A8" w:rsidRDefault="006F46A8" w:rsidP="00297094">
                            <w:pPr>
                              <w:pStyle w:val="SPRESSRELEASE-TITLE"/>
                              <w:rPr>
                                <w:sz w:val="22"/>
                                <w:szCs w:val="22"/>
                              </w:rPr>
                            </w:pPr>
                            <w:r w:rsidRPr="006F46A8">
                              <w:rPr>
                                <w:rFonts w:ascii="Encode Sans ExpandedLight" w:hAnsi="Encode Sans ExpandedLight"/>
                                <w:color w:val="FFFFFF" w:themeColor="background1"/>
                                <w:sz w:val="22"/>
                                <w:szCs w:val="22"/>
                                <w:lang w:val="fr-FR"/>
                              </w:rPr>
                              <w:t xml:space="preserve">COMMUNIQUE DE </w:t>
                            </w:r>
                            <w:r w:rsidRPr="006F46A8">
                              <w:rPr>
                                <w:sz w:val="22"/>
                                <w:szCs w:val="22"/>
                              </w:rPr>
                              <w:t xml:space="preserve">PRESSE </w:t>
                            </w: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38D8722D" id="Groupe 29" o:spid="_x0000_s1026" style="position:absolute;left:0;text-align:left;margin-left:35.25pt;margin-top:4.5pt;width:21.25pt;height:184.35pt;z-index:-251656192;mso-position-horizontal-relative:page;mso-position-vertical-relative:page;mso-width-relative:margin;mso-height-relative:margin" coordsize="3159,27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" fillcolor="#243782 [3204]" stroked="f"/>
              <v:shape id="Freeform 14" o:spid="_x0000_s1033" style="position:absolute;width:3159;height:27241;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700768;0,2700768;0,2700768;23401,2724151;46802,2700768;46802,2700768;50702,2700768;70203,2681282;89703,2700768;89703,2700768;89703,2700768;113104,2724151;136505,2700768;136505,2700768;136505,2700768;159906,2681282;179407,2700768;179407,2700768;179407,2700768;179407,2700768;179407,2700768;202808,2724151;226209,2700768;226209,2700768;226209,2700768;245709,2681282;269110,2700768;269110,2700768;269110,2700768;292511,2724151;315912,2700768;315912,2700768;315912,2700768;315912,0" o:connectangles="0,0,0,0,0,0,0,0,0,0,0,0,0,0,0,0,0,0,0,0,0,0,0,0,0,0,0,0,0,0,0,0,0,0,0,0" textboxrect="0,0,81,699"/>
                <v:textbox style="layout-flow:vertical;mso-layout-flow-alt:bottom-to-top" inset=".7mm,0,1mm,5mm">
                  <w:txbxContent>
                    <w:p w14:paraId="3D81451D" w14:textId="488065E2" w:rsidR="00A33E8D" w:rsidRPr="006F46A8" w:rsidRDefault="006F46A8" w:rsidP="00297094">
                      <w:pPr>
                        <w:pStyle w:val="SPRESSRELEASE-TITLE"/>
                        <w:rPr>
                          <w:sz w:val="22"/>
                          <w:szCs w:val="22"/>
                        </w:rPr>
                      </w:pPr>
                      <w:r w:rsidRPr="006F46A8">
                        <w:rPr>
                          <w:rFonts w:ascii="Encode Sans ExpandedLight" w:hAnsi="Encode Sans ExpandedLight"/>
                          <w:color w:val="FFFFFF" w:themeColor="background1"/>
                          <w:sz w:val="22"/>
                          <w:szCs w:val="22"/>
                          <w:lang w:val="fr-FR"/>
                        </w:rPr>
                        <w:t xml:space="preserve">COMMUNIQUE DE </w:t>
                      </w:r>
                      <w:r w:rsidRPr="006F46A8">
                        <w:rPr>
                          <w:sz w:val="22"/>
                          <w:szCs w:val="22"/>
                        </w:rPr>
                        <w:t xml:space="preserve">PRESSE </w:t>
                      </w:r>
                    </w:p>
                  </w:txbxContent>
                </v:textbox>
              </v:shape>
              <w10:wrap anchorx="page" anchory="page"/>
              <w10:anchorlock/>
            </v:group>
          </w:pict>
        </mc:Fallback>
      </mc:AlternateContent>
    </w:r>
    <w:r w:rsidR="005F2120">
      <w:rPr>
        <w:noProof/>
        <w:lang w:val="fr-FR" w:eastAsia="fr-FR"/>
      </w:rPr>
      <w:drawing>
        <wp:inline distT="0" distB="0" distL="0" distR="0" wp14:anchorId="5650B7EF" wp14:editId="71AD402F">
          <wp:extent cx="2317210" cy="718820"/>
          <wp:effectExtent l="0" t="0" r="6985" b="5080"/>
          <wp:docPr id="2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FAEA6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464DB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64C1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2A8AE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3160C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620E7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086A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FD664A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81A7F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5682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2F225A3"/>
    <w:multiLevelType w:val="hybridMultilevel"/>
    <w:tmpl w:val="AAA27D8E"/>
    <w:lvl w:ilvl="0" w:tplc="177C4BB6">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embedSystemFonts/>
  <w:saveSubsetFonts/>
  <w:activeWritingStyle w:appName="MSWord" w:lang="fr-FR" w:vendorID="64" w:dllVersion="131078" w:nlCheck="1" w:checkStyle="0"/>
  <w:activeWritingStyle w:appName="MSWord" w:lang="en-US" w:vendorID="64" w:dllVersion="131078" w:nlCheck="1" w:checkStyle="0"/>
  <w:activeWritingStyle w:appName="MSWord" w:lang="en-GB" w:vendorID="64" w:dllVersion="131078" w:nlCheck="1" w:checkStyle="1"/>
  <w:activeWritingStyle w:appName="MSWord" w:lang="it-IT" w:vendorID="64" w:dllVersion="131078" w:nlCheck="1" w:checkStyle="0"/>
  <w:proofState w:grammar="clean"/>
  <w:attachedTemplate r:id="rId1"/>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13B"/>
    <w:rsid w:val="00000BC0"/>
    <w:rsid w:val="00016D9A"/>
    <w:rsid w:val="00017140"/>
    <w:rsid w:val="0002070C"/>
    <w:rsid w:val="0002217B"/>
    <w:rsid w:val="00024492"/>
    <w:rsid w:val="00025506"/>
    <w:rsid w:val="0003406E"/>
    <w:rsid w:val="00054713"/>
    <w:rsid w:val="00087566"/>
    <w:rsid w:val="00087FF0"/>
    <w:rsid w:val="000A125E"/>
    <w:rsid w:val="000C18FF"/>
    <w:rsid w:val="000C5ABC"/>
    <w:rsid w:val="00104FF7"/>
    <w:rsid w:val="00116C36"/>
    <w:rsid w:val="00146F6E"/>
    <w:rsid w:val="00150B6C"/>
    <w:rsid w:val="00154870"/>
    <w:rsid w:val="00155D3E"/>
    <w:rsid w:val="00162960"/>
    <w:rsid w:val="00176B6C"/>
    <w:rsid w:val="001814E4"/>
    <w:rsid w:val="00184936"/>
    <w:rsid w:val="00190445"/>
    <w:rsid w:val="001A1532"/>
    <w:rsid w:val="001B0389"/>
    <w:rsid w:val="001B4263"/>
    <w:rsid w:val="001B591C"/>
    <w:rsid w:val="001C06D8"/>
    <w:rsid w:val="001E3A5D"/>
    <w:rsid w:val="001E7847"/>
    <w:rsid w:val="00200888"/>
    <w:rsid w:val="002045FF"/>
    <w:rsid w:val="00220B6B"/>
    <w:rsid w:val="002220A6"/>
    <w:rsid w:val="00222265"/>
    <w:rsid w:val="002836DD"/>
    <w:rsid w:val="00293E0C"/>
    <w:rsid w:val="002963B6"/>
    <w:rsid w:val="00297094"/>
    <w:rsid w:val="002B222B"/>
    <w:rsid w:val="002B6EB5"/>
    <w:rsid w:val="002C508D"/>
    <w:rsid w:val="002D0DA0"/>
    <w:rsid w:val="002E0CE2"/>
    <w:rsid w:val="002F18EC"/>
    <w:rsid w:val="0031175E"/>
    <w:rsid w:val="00327D48"/>
    <w:rsid w:val="0036017D"/>
    <w:rsid w:val="003864AD"/>
    <w:rsid w:val="003A6735"/>
    <w:rsid w:val="003B7439"/>
    <w:rsid w:val="003C389E"/>
    <w:rsid w:val="003E0D25"/>
    <w:rsid w:val="003E68CC"/>
    <w:rsid w:val="00400B91"/>
    <w:rsid w:val="004018C6"/>
    <w:rsid w:val="004022B4"/>
    <w:rsid w:val="00411411"/>
    <w:rsid w:val="00411EF8"/>
    <w:rsid w:val="00415399"/>
    <w:rsid w:val="00425677"/>
    <w:rsid w:val="00430482"/>
    <w:rsid w:val="00433EDD"/>
    <w:rsid w:val="004345F9"/>
    <w:rsid w:val="0044219E"/>
    <w:rsid w:val="0045216F"/>
    <w:rsid w:val="004A2B09"/>
    <w:rsid w:val="004B5BE7"/>
    <w:rsid w:val="004B6E15"/>
    <w:rsid w:val="004C1F73"/>
    <w:rsid w:val="004C2245"/>
    <w:rsid w:val="004C4038"/>
    <w:rsid w:val="004D1C42"/>
    <w:rsid w:val="004D61EA"/>
    <w:rsid w:val="00515C12"/>
    <w:rsid w:val="0053531A"/>
    <w:rsid w:val="00537DB3"/>
    <w:rsid w:val="00544345"/>
    <w:rsid w:val="0055594D"/>
    <w:rsid w:val="005708BD"/>
    <w:rsid w:val="005856C4"/>
    <w:rsid w:val="005931A4"/>
    <w:rsid w:val="005B1E3D"/>
    <w:rsid w:val="005C1F23"/>
    <w:rsid w:val="005C5158"/>
    <w:rsid w:val="005C6359"/>
    <w:rsid w:val="005C775F"/>
    <w:rsid w:val="005F2120"/>
    <w:rsid w:val="005F73C1"/>
    <w:rsid w:val="00605BE7"/>
    <w:rsid w:val="006074EF"/>
    <w:rsid w:val="0061175B"/>
    <w:rsid w:val="00613FB1"/>
    <w:rsid w:val="0061682B"/>
    <w:rsid w:val="006279C9"/>
    <w:rsid w:val="006338ED"/>
    <w:rsid w:val="00641F10"/>
    <w:rsid w:val="00646166"/>
    <w:rsid w:val="00655527"/>
    <w:rsid w:val="00655A10"/>
    <w:rsid w:val="00675B12"/>
    <w:rsid w:val="00682310"/>
    <w:rsid w:val="00683765"/>
    <w:rsid w:val="00683B2B"/>
    <w:rsid w:val="006B0549"/>
    <w:rsid w:val="006B4512"/>
    <w:rsid w:val="006B5C7E"/>
    <w:rsid w:val="006D7DFE"/>
    <w:rsid w:val="006E27BF"/>
    <w:rsid w:val="006F07B9"/>
    <w:rsid w:val="006F3D5A"/>
    <w:rsid w:val="006F46A8"/>
    <w:rsid w:val="006F4F9D"/>
    <w:rsid w:val="00715647"/>
    <w:rsid w:val="00716893"/>
    <w:rsid w:val="00730F85"/>
    <w:rsid w:val="0073343F"/>
    <w:rsid w:val="00736170"/>
    <w:rsid w:val="00736339"/>
    <w:rsid w:val="00740759"/>
    <w:rsid w:val="00740942"/>
    <w:rsid w:val="00753BCC"/>
    <w:rsid w:val="00776357"/>
    <w:rsid w:val="00784A3F"/>
    <w:rsid w:val="00785D8D"/>
    <w:rsid w:val="007A46E2"/>
    <w:rsid w:val="007D3BA1"/>
    <w:rsid w:val="007E317D"/>
    <w:rsid w:val="007E3E99"/>
    <w:rsid w:val="007E49CE"/>
    <w:rsid w:val="007F7F45"/>
    <w:rsid w:val="0080313B"/>
    <w:rsid w:val="00805FAA"/>
    <w:rsid w:val="008124BD"/>
    <w:rsid w:val="00815B14"/>
    <w:rsid w:val="0082786D"/>
    <w:rsid w:val="00837340"/>
    <w:rsid w:val="00844956"/>
    <w:rsid w:val="0085397B"/>
    <w:rsid w:val="0086223A"/>
    <w:rsid w:val="0086416D"/>
    <w:rsid w:val="00866B1B"/>
    <w:rsid w:val="00877117"/>
    <w:rsid w:val="00885B22"/>
    <w:rsid w:val="00891A72"/>
    <w:rsid w:val="008B02AC"/>
    <w:rsid w:val="008B0D4F"/>
    <w:rsid w:val="008B3420"/>
    <w:rsid w:val="008B4CD5"/>
    <w:rsid w:val="008C69EF"/>
    <w:rsid w:val="008D301E"/>
    <w:rsid w:val="008E0BBD"/>
    <w:rsid w:val="008E2A56"/>
    <w:rsid w:val="008F0F07"/>
    <w:rsid w:val="008F2A13"/>
    <w:rsid w:val="00900E48"/>
    <w:rsid w:val="0094513B"/>
    <w:rsid w:val="00945DA7"/>
    <w:rsid w:val="0095671D"/>
    <w:rsid w:val="009613D4"/>
    <w:rsid w:val="00966BB4"/>
    <w:rsid w:val="00973422"/>
    <w:rsid w:val="00977B94"/>
    <w:rsid w:val="00992BE1"/>
    <w:rsid w:val="009968C5"/>
    <w:rsid w:val="009A23AB"/>
    <w:rsid w:val="009B60BC"/>
    <w:rsid w:val="009D180E"/>
    <w:rsid w:val="009D2071"/>
    <w:rsid w:val="009F2D88"/>
    <w:rsid w:val="00A00E40"/>
    <w:rsid w:val="00A144A9"/>
    <w:rsid w:val="00A14BBE"/>
    <w:rsid w:val="00A14F62"/>
    <w:rsid w:val="00A33E8D"/>
    <w:rsid w:val="00A36A20"/>
    <w:rsid w:val="00A46889"/>
    <w:rsid w:val="00A51B6A"/>
    <w:rsid w:val="00A52F10"/>
    <w:rsid w:val="00A71966"/>
    <w:rsid w:val="00A7472B"/>
    <w:rsid w:val="00A75948"/>
    <w:rsid w:val="00A87390"/>
    <w:rsid w:val="00A94413"/>
    <w:rsid w:val="00AB5DF7"/>
    <w:rsid w:val="00AC2E94"/>
    <w:rsid w:val="00AE0E14"/>
    <w:rsid w:val="00AF4CE0"/>
    <w:rsid w:val="00B02391"/>
    <w:rsid w:val="00B04935"/>
    <w:rsid w:val="00B32F4C"/>
    <w:rsid w:val="00B46828"/>
    <w:rsid w:val="00B64AF2"/>
    <w:rsid w:val="00B64F18"/>
    <w:rsid w:val="00B80DC8"/>
    <w:rsid w:val="00B92FB1"/>
    <w:rsid w:val="00BC1C68"/>
    <w:rsid w:val="00BC5305"/>
    <w:rsid w:val="00BD2ADB"/>
    <w:rsid w:val="00BD333F"/>
    <w:rsid w:val="00BE0223"/>
    <w:rsid w:val="00BE6DB5"/>
    <w:rsid w:val="00BF7EC4"/>
    <w:rsid w:val="00C10E75"/>
    <w:rsid w:val="00C21B90"/>
    <w:rsid w:val="00C22927"/>
    <w:rsid w:val="00C24FCB"/>
    <w:rsid w:val="00C31F14"/>
    <w:rsid w:val="00C4055D"/>
    <w:rsid w:val="00C508B7"/>
    <w:rsid w:val="00C60A64"/>
    <w:rsid w:val="00C63CC0"/>
    <w:rsid w:val="00C64511"/>
    <w:rsid w:val="00C851B1"/>
    <w:rsid w:val="00C95717"/>
    <w:rsid w:val="00CA1330"/>
    <w:rsid w:val="00CA3356"/>
    <w:rsid w:val="00D00BDF"/>
    <w:rsid w:val="00D22355"/>
    <w:rsid w:val="00D265D9"/>
    <w:rsid w:val="00D305EC"/>
    <w:rsid w:val="00D323A9"/>
    <w:rsid w:val="00D35611"/>
    <w:rsid w:val="00D5456A"/>
    <w:rsid w:val="00D54C2A"/>
    <w:rsid w:val="00D5739F"/>
    <w:rsid w:val="00D57C97"/>
    <w:rsid w:val="00DA27E1"/>
    <w:rsid w:val="00DA52C5"/>
    <w:rsid w:val="00DB1816"/>
    <w:rsid w:val="00DE72B9"/>
    <w:rsid w:val="00DF4282"/>
    <w:rsid w:val="00DF6BDB"/>
    <w:rsid w:val="00E21673"/>
    <w:rsid w:val="00E23B0D"/>
    <w:rsid w:val="00E341A1"/>
    <w:rsid w:val="00E41F76"/>
    <w:rsid w:val="00E47347"/>
    <w:rsid w:val="00E613A1"/>
    <w:rsid w:val="00E66083"/>
    <w:rsid w:val="00E66C5A"/>
    <w:rsid w:val="00E72DBF"/>
    <w:rsid w:val="00E91808"/>
    <w:rsid w:val="00E93FEA"/>
    <w:rsid w:val="00EC797F"/>
    <w:rsid w:val="00ED52CC"/>
    <w:rsid w:val="00EE1EDD"/>
    <w:rsid w:val="00EF670C"/>
    <w:rsid w:val="00F31FFC"/>
    <w:rsid w:val="00F5284E"/>
    <w:rsid w:val="00F74B70"/>
    <w:rsid w:val="00F84CD0"/>
    <w:rsid w:val="00F9527A"/>
    <w:rsid w:val="00FA0631"/>
    <w:rsid w:val="00FA0685"/>
    <w:rsid w:val="00FB2C4C"/>
    <w:rsid w:val="00FB4171"/>
    <w:rsid w:val="00FB6BF8"/>
    <w:rsid w:val="00FC6C50"/>
    <w:rsid w:val="00FD087F"/>
    <w:rsid w:val="00FD6CFC"/>
    <w:rsid w:val="00FF59D1"/>
    <w:rsid w:val="00FF71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46A8C5"/>
  <w15:chartTrackingRefBased/>
  <w15:docId w15:val="{01A2FFE4-B688-4344-8858-905DD07E1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16"/>
        <w:szCs w:val="16"/>
        <w:lang w:val="fr-FR" w:eastAsia="en-US" w:bidi="ar-SA"/>
      </w:rPr>
    </w:rPrDefault>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870"/>
    <w:pPr>
      <w:spacing w:after="240"/>
      <w:jc w:val="both"/>
    </w:pPr>
    <w:rPr>
      <w:sz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rsid w:val="005F2120"/>
    <w:pPr>
      <w:jc w:val="left"/>
    </w:pPr>
    <w:rPr>
      <w:color w:val="243782" w:themeColor="text2"/>
    </w:rPr>
  </w:style>
  <w:style w:type="character" w:customStyle="1" w:styleId="En-tteCar">
    <w:name w:val="En-tête Car"/>
    <w:basedOn w:val="Policepardfaut"/>
    <w:link w:val="En-tte"/>
    <w:uiPriority w:val="99"/>
    <w:semiHidden/>
    <w:rsid w:val="0086416D"/>
    <w:rPr>
      <w:color w:val="243782" w:themeColor="text2"/>
      <w:lang w:val="en-US"/>
    </w:rPr>
  </w:style>
  <w:style w:type="paragraph" w:styleId="Pieddepage">
    <w:name w:val="footer"/>
    <w:basedOn w:val="Normal"/>
    <w:link w:val="PieddepageCar"/>
    <w:uiPriority w:val="99"/>
    <w:semiHidden/>
    <w:rsid w:val="005F2120"/>
    <w:pPr>
      <w:jc w:val="left"/>
    </w:pPr>
    <w:rPr>
      <w:color w:val="243782" w:themeColor="text2"/>
    </w:rPr>
  </w:style>
  <w:style w:type="character" w:customStyle="1" w:styleId="PieddepageCar">
    <w:name w:val="Pied de page Car"/>
    <w:basedOn w:val="Policepardfaut"/>
    <w:link w:val="Pieddepage"/>
    <w:uiPriority w:val="99"/>
    <w:semiHidden/>
    <w:rsid w:val="0086416D"/>
    <w:rPr>
      <w:color w:val="243782" w:themeColor="text2"/>
      <w:lang w:val="en-US"/>
    </w:rPr>
  </w:style>
  <w:style w:type="character" w:styleId="Lienhypertexte">
    <w:name w:val="Hyperlink"/>
    <w:basedOn w:val="Policepardfaut"/>
    <w:uiPriority w:val="99"/>
    <w:semiHidden/>
    <w:rsid w:val="005F2120"/>
    <w:rPr>
      <w:color w:val="243782" w:themeColor="hyperlink"/>
      <w:u w:val="none"/>
    </w:rPr>
  </w:style>
  <w:style w:type="character" w:styleId="Textedelespacerserv">
    <w:name w:val="Placeholder Text"/>
    <w:basedOn w:val="Policepardfaut"/>
    <w:uiPriority w:val="99"/>
    <w:semiHidden/>
    <w:rsid w:val="005F2120"/>
    <w:rPr>
      <w:color w:val="808080"/>
    </w:rPr>
  </w:style>
  <w:style w:type="table" w:styleId="Grilledutableau">
    <w:name w:val="Table Grid"/>
    <w:basedOn w:val="Tableau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uiPriority w:val="99"/>
    <w:semiHidden/>
    <w:rsid w:val="00992BE1"/>
  </w:style>
  <w:style w:type="paragraph" w:customStyle="1" w:styleId="SSubject">
    <w:name w:val="S_Subject"/>
    <w:basedOn w:val="Normal"/>
    <w:next w:val="Normal"/>
    <w:qFormat/>
    <w:rsid w:val="00AE0E14"/>
    <w:pPr>
      <w:spacing w:before="1800" w:after="480"/>
      <w:contextualSpacing/>
      <w:jc w:val="center"/>
    </w:pPr>
    <w:rPr>
      <w:rFonts w:asciiTheme="majorHAnsi" w:hAnsiTheme="majorHAnsi"/>
      <w:bCs/>
      <w:noProof/>
      <w:color w:val="243782" w:themeColor="text2"/>
      <w:szCs w:val="24"/>
    </w:rPr>
  </w:style>
  <w:style w:type="paragraph" w:customStyle="1" w:styleId="STITLE">
    <w:name w:val="S_TITLE"/>
    <w:basedOn w:val="Normal"/>
    <w:next w:val="Normal"/>
    <w:uiPriority w:val="1"/>
    <w:qFormat/>
    <w:rsid w:val="00FD087F"/>
    <w:pPr>
      <w:keepNext/>
      <w:spacing w:before="240"/>
      <w:jc w:val="left"/>
    </w:pPr>
    <w:rPr>
      <w:caps/>
      <w:color w:val="243782" w:themeColor="text2"/>
      <w:szCs w:val="18"/>
      <w:lang w:val="fr-FR"/>
    </w:rPr>
  </w:style>
  <w:style w:type="paragraph" w:styleId="Paragraphedeliste">
    <w:name w:val="List Paragraph"/>
    <w:basedOn w:val="Normal"/>
    <w:uiPriority w:val="34"/>
    <w:semiHidden/>
    <w:qFormat/>
    <w:rsid w:val="0086416D"/>
    <w:pPr>
      <w:ind w:left="720"/>
      <w:contextualSpacing/>
    </w:pPr>
  </w:style>
  <w:style w:type="paragraph" w:customStyle="1" w:styleId="SBullet">
    <w:name w:val="S_Bullet"/>
    <w:basedOn w:val="Normal"/>
    <w:uiPriority w:val="2"/>
    <w:qFormat/>
    <w:rsid w:val="00D57C97"/>
    <w:pPr>
      <w:numPr>
        <w:numId w:val="11"/>
      </w:numPr>
      <w:ind w:left="794" w:hanging="227"/>
    </w:pPr>
    <w:rPr>
      <w:rFonts w:asciiTheme="majorHAnsi" w:hAnsiTheme="majorHAnsi"/>
      <w:bCs/>
    </w:rPr>
  </w:style>
  <w:style w:type="paragraph" w:customStyle="1" w:styleId="SDatePlace">
    <w:name w:val="S_Date + Place"/>
    <w:basedOn w:val="Normal"/>
    <w:qFormat/>
    <w:rsid w:val="006B0549"/>
    <w:pPr>
      <w:jc w:val="left"/>
    </w:pPr>
    <w:rPr>
      <w:szCs w:val="18"/>
    </w:rPr>
  </w:style>
  <w:style w:type="character" w:customStyle="1" w:styleId="UnresolvedMention">
    <w:name w:val="Unresolved Mention"/>
    <w:basedOn w:val="Policepardfaut"/>
    <w:uiPriority w:val="99"/>
    <w:semiHidden/>
    <w:unhideWhenUsed/>
    <w:rsid w:val="004345F9"/>
    <w:rPr>
      <w:color w:val="605E5C"/>
      <w:shd w:val="clear" w:color="auto" w:fill="E1DFDD"/>
    </w:rPr>
  </w:style>
  <w:style w:type="paragraph" w:customStyle="1" w:styleId="SContact-Title">
    <w:name w:val="S_Contact - Title"/>
    <w:basedOn w:val="Normal"/>
    <w:next w:val="SContact-Sendersinfo"/>
    <w:qFormat/>
    <w:rsid w:val="0082786D"/>
    <w:pPr>
      <w:spacing w:before="360"/>
    </w:pPr>
    <w:rPr>
      <w:rFonts w:asciiTheme="majorHAnsi" w:hAnsiTheme="majorHAnsi"/>
      <w:color w:val="243782" w:themeColor="text2"/>
    </w:rPr>
  </w:style>
  <w:style w:type="paragraph" w:customStyle="1" w:styleId="SContact-Sendersinfo">
    <w:name w:val="S_Contact - Sender's info"/>
    <w:basedOn w:val="Normal"/>
    <w:qFormat/>
    <w:rsid w:val="0082786D"/>
    <w:pPr>
      <w:spacing w:before="240" w:line="360" w:lineRule="auto"/>
      <w:contextualSpacing/>
    </w:pPr>
    <w:rPr>
      <w:rFonts w:asciiTheme="majorHAnsi" w:hAnsiTheme="majorHAnsi"/>
      <w:color w:val="243782" w:themeColor="text2"/>
    </w:rPr>
  </w:style>
  <w:style w:type="paragraph" w:customStyle="1" w:styleId="SFooter-Emailwebsite">
    <w:name w:val="S_Footer - Email + website"/>
    <w:basedOn w:val="Normal"/>
    <w:qFormat/>
    <w:rsid w:val="00D00BDF"/>
    <w:pPr>
      <w:spacing w:before="120"/>
      <w:contextualSpacing/>
    </w:pPr>
    <w:rPr>
      <w:color w:val="243782" w:themeColor="text2"/>
    </w:rPr>
  </w:style>
  <w:style w:type="paragraph" w:customStyle="1" w:styleId="SPRESSRELEASE-TITLE">
    <w:name w:val="S_PRESS RELEASE - TITLE"/>
    <w:basedOn w:val="Normal"/>
    <w:qFormat/>
    <w:rsid w:val="002F18EC"/>
    <w:rPr>
      <w:sz w:val="26"/>
      <w:szCs w:val="24"/>
    </w:rPr>
  </w:style>
  <w:style w:type="paragraph" w:customStyle="1" w:styleId="SPagination">
    <w:name w:val="S_Pagination"/>
    <w:basedOn w:val="Pieddepage"/>
    <w:link w:val="SPaginationCar"/>
    <w:qFormat/>
    <w:rsid w:val="00885B22"/>
    <w:pPr>
      <w:jc w:val="center"/>
    </w:pPr>
    <w:rPr>
      <w:sz w:val="16"/>
      <w:szCs w:val="14"/>
    </w:rPr>
  </w:style>
  <w:style w:type="character" w:customStyle="1" w:styleId="SPaginationCar">
    <w:name w:val="S_Pagination Car"/>
    <w:basedOn w:val="PieddepageCar"/>
    <w:link w:val="SPagination"/>
    <w:rsid w:val="00885B22"/>
    <w:rPr>
      <w:rFonts w:ascii="Encode Sans ExpandedLight" w:hAnsi="Encode Sans ExpandedLight"/>
      <w:color w:val="243782" w:themeColor="text2"/>
      <w:szCs w:val="14"/>
      <w:lang w:val="en-US"/>
    </w:rPr>
  </w:style>
  <w:style w:type="paragraph" w:customStyle="1" w:styleId="SSubtitle">
    <w:name w:val="S_Subtitle"/>
    <w:basedOn w:val="SSubject"/>
    <w:qFormat/>
    <w:rsid w:val="00AE0E14"/>
    <w:pPr>
      <w:spacing w:before="480"/>
      <w:jc w:val="left"/>
    </w:pPr>
    <w:rPr>
      <w:i/>
      <w:lang w:val="fr-FR"/>
    </w:rPr>
  </w:style>
  <w:style w:type="paragraph" w:customStyle="1" w:styleId="STextitalic">
    <w:name w:val="S_Text italic"/>
    <w:basedOn w:val="Normal"/>
    <w:qFormat/>
    <w:rsid w:val="00025506"/>
    <w:rPr>
      <w:i/>
      <w:lang w:val="fr-FR"/>
    </w:rPr>
  </w:style>
  <w:style w:type="paragraph" w:styleId="NormalWeb">
    <w:name w:val="Normal (Web)"/>
    <w:basedOn w:val="Normal"/>
    <w:uiPriority w:val="99"/>
    <w:unhideWhenUsed/>
    <w:rsid w:val="00A94413"/>
    <w:pPr>
      <w:spacing w:before="120" w:after="120"/>
    </w:pPr>
    <w:rPr>
      <w:rFonts w:ascii="Times New Roman" w:eastAsia="Times New Roman" w:hAnsi="Times New Roman" w:cs="Times New Roman"/>
      <w:szCs w:val="24"/>
      <w:lang w:val="fr-FR" w:eastAsia="fr-FR"/>
    </w:rPr>
  </w:style>
  <w:style w:type="table" w:customStyle="1" w:styleId="Grilledutableau2">
    <w:name w:val="Grille du tableau2"/>
    <w:basedOn w:val="TableauNormal"/>
    <w:next w:val="Grilledutableau"/>
    <w:uiPriority w:val="39"/>
    <w:rsid w:val="00C6451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rsid w:val="00866B1B"/>
    <w:pPr>
      <w:spacing w:after="0"/>
    </w:pPr>
    <w:rPr>
      <w:sz w:val="20"/>
      <w:szCs w:val="20"/>
    </w:rPr>
  </w:style>
  <w:style w:type="character" w:customStyle="1" w:styleId="NotedebasdepageCar">
    <w:name w:val="Note de bas de page Car"/>
    <w:basedOn w:val="Policepardfaut"/>
    <w:link w:val="Notedebasdepage"/>
    <w:uiPriority w:val="99"/>
    <w:semiHidden/>
    <w:rsid w:val="00866B1B"/>
    <w:rPr>
      <w:sz w:val="20"/>
      <w:szCs w:val="20"/>
      <w:lang w:val="en-US"/>
    </w:rPr>
  </w:style>
  <w:style w:type="character" w:styleId="Appelnotedebasdep">
    <w:name w:val="footnote reference"/>
    <w:basedOn w:val="Policepardfaut"/>
    <w:uiPriority w:val="99"/>
    <w:semiHidden/>
    <w:rsid w:val="00866B1B"/>
    <w:rPr>
      <w:vertAlign w:val="superscript"/>
    </w:rPr>
  </w:style>
  <w:style w:type="character" w:styleId="Marquedecommentaire">
    <w:name w:val="annotation reference"/>
    <w:basedOn w:val="Policepardfaut"/>
    <w:uiPriority w:val="99"/>
    <w:semiHidden/>
    <w:rsid w:val="00327D48"/>
    <w:rPr>
      <w:sz w:val="16"/>
      <w:szCs w:val="16"/>
    </w:rPr>
  </w:style>
  <w:style w:type="paragraph" w:styleId="Commentaire">
    <w:name w:val="annotation text"/>
    <w:basedOn w:val="Normal"/>
    <w:link w:val="CommentaireCar"/>
    <w:uiPriority w:val="99"/>
    <w:semiHidden/>
    <w:rsid w:val="00327D48"/>
    <w:rPr>
      <w:sz w:val="20"/>
      <w:szCs w:val="20"/>
    </w:rPr>
  </w:style>
  <w:style w:type="character" w:customStyle="1" w:styleId="CommentaireCar">
    <w:name w:val="Commentaire Car"/>
    <w:basedOn w:val="Policepardfaut"/>
    <w:link w:val="Commentaire"/>
    <w:uiPriority w:val="99"/>
    <w:semiHidden/>
    <w:rsid w:val="00327D48"/>
    <w:rPr>
      <w:sz w:val="20"/>
      <w:szCs w:val="20"/>
      <w:lang w:val="en-US"/>
    </w:rPr>
  </w:style>
  <w:style w:type="paragraph" w:styleId="Objetducommentaire">
    <w:name w:val="annotation subject"/>
    <w:basedOn w:val="Commentaire"/>
    <w:next w:val="Commentaire"/>
    <w:link w:val="ObjetducommentaireCar"/>
    <w:uiPriority w:val="99"/>
    <w:semiHidden/>
    <w:unhideWhenUsed/>
    <w:rsid w:val="00327D48"/>
    <w:rPr>
      <w:b/>
      <w:bCs/>
    </w:rPr>
  </w:style>
  <w:style w:type="character" w:customStyle="1" w:styleId="ObjetducommentaireCar">
    <w:name w:val="Objet du commentaire Car"/>
    <w:basedOn w:val="CommentaireCar"/>
    <w:link w:val="Objetducommentaire"/>
    <w:uiPriority w:val="99"/>
    <w:semiHidden/>
    <w:rsid w:val="00327D48"/>
    <w:rPr>
      <w:b/>
      <w:bCs/>
      <w:sz w:val="20"/>
      <w:szCs w:val="20"/>
      <w:lang w:val="en-US"/>
    </w:rPr>
  </w:style>
  <w:style w:type="paragraph" w:styleId="Textedebulles">
    <w:name w:val="Balloon Text"/>
    <w:basedOn w:val="Normal"/>
    <w:link w:val="TextedebullesCar"/>
    <w:uiPriority w:val="99"/>
    <w:semiHidden/>
    <w:unhideWhenUsed/>
    <w:rsid w:val="00327D48"/>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27D48"/>
    <w:rPr>
      <w:rFonts w:ascii="Segoe UI" w:hAnsi="Segoe UI" w:cs="Segoe UI"/>
      <w:sz w:val="18"/>
      <w:szCs w:val="18"/>
      <w:lang w:val="en-US"/>
    </w:rPr>
  </w:style>
  <w:style w:type="paragraph" w:customStyle="1" w:styleId="Default">
    <w:name w:val="Default"/>
    <w:rsid w:val="00155D3E"/>
    <w:pPr>
      <w:autoSpaceDE w:val="0"/>
      <w:autoSpaceDN w:val="0"/>
      <w:adjustRightInd w:val="0"/>
    </w:pPr>
    <w:rPr>
      <w:rFonts w:ascii="Encode Sans ExpandedLight" w:hAnsi="Encode Sans ExpandedLight" w:cs="Encode Sans Expanded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385392">
      <w:bodyDiv w:val="1"/>
      <w:marLeft w:val="0"/>
      <w:marRight w:val="0"/>
      <w:marTop w:val="0"/>
      <w:marBottom w:val="0"/>
      <w:divBdr>
        <w:top w:val="none" w:sz="0" w:space="0" w:color="auto"/>
        <w:left w:val="none" w:sz="0" w:space="0" w:color="auto"/>
        <w:bottom w:val="none" w:sz="0" w:space="0" w:color="auto"/>
        <w:right w:val="none" w:sz="0" w:space="0" w:color="auto"/>
      </w:divBdr>
    </w:div>
    <w:div w:id="357701538">
      <w:bodyDiv w:val="1"/>
      <w:marLeft w:val="0"/>
      <w:marRight w:val="0"/>
      <w:marTop w:val="0"/>
      <w:marBottom w:val="0"/>
      <w:divBdr>
        <w:top w:val="none" w:sz="0" w:space="0" w:color="auto"/>
        <w:left w:val="none" w:sz="0" w:space="0" w:color="auto"/>
        <w:bottom w:val="none" w:sz="0" w:space="0" w:color="auto"/>
        <w:right w:val="none" w:sz="0" w:space="0" w:color="auto"/>
      </w:divBdr>
    </w:div>
    <w:div w:id="154104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ellantis.com" TargetMode="External"/><Relationship Id="rId13" Type="http://schemas.openxmlformats.org/officeDocument/2006/relationships/hyperlink" Target="https://twitter.com/stellantis" TargetMode="External"/><Relationship Id="rId18" Type="http://schemas.openxmlformats.org/officeDocument/2006/relationships/oleObject" Target="embeddings/oleObject3.bin"/><Relationship Id="rId26" Type="http://schemas.openxmlformats.org/officeDocument/2006/relationships/hyperlink" Target="mailto:shawn.morgan@stellantis.com" TargetMode="External"/><Relationship Id="rId3" Type="http://schemas.openxmlformats.org/officeDocument/2006/relationships/styles" Target="styles.xml"/><Relationship Id="rId21" Type="http://schemas.openxmlformats.org/officeDocument/2006/relationships/oleObject" Target="embeddings/oleObject4.bin"/><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3.png"/><Relationship Id="rId25" Type="http://schemas.openxmlformats.org/officeDocument/2006/relationships/hyperlink" Target="mailto:valerie.gillot@stellantis.com" TargetMode="External"/><Relationship Id="rId2" Type="http://schemas.openxmlformats.org/officeDocument/2006/relationships/numbering" Target="numbering.xml"/><Relationship Id="rId16" Type="http://schemas.openxmlformats.org/officeDocument/2006/relationships/hyperlink" Target="https://www.facebook.com/Stellantis" TargetMode="External"/><Relationship Id="rId20" Type="http://schemas.openxmlformats.org/officeDocument/2006/relationships/image" Target="media/image4.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mailto:karine.douet@stellantis.com" TargetMode="Externa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hyperlink" Target="mailto:claudio.damico@stellantis.com" TargetMode="External"/><Relationship Id="rId28" Type="http://schemas.openxmlformats.org/officeDocument/2006/relationships/footer" Target="footer1.xml"/><Relationship Id="rId10" Type="http://schemas.openxmlformats.org/officeDocument/2006/relationships/hyperlink" Target="http://www.stellantis.com" TargetMode="External"/><Relationship Id="rId19" Type="http://schemas.openxmlformats.org/officeDocument/2006/relationships/hyperlink" Target="https://www.linkedin.com/company/Stellanti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la" TargetMode="External"/><Relationship Id="rId14" Type="http://schemas.openxmlformats.org/officeDocument/2006/relationships/image" Target="media/image2.png"/><Relationship Id="rId22" Type="http://schemas.openxmlformats.org/officeDocument/2006/relationships/hyperlink" Target="https://www.youtube.com/channel/UCKgSLvI1SYKOTpEToycAz7Q" TargetMode="External"/><Relationship Id="rId27" Type="http://schemas.openxmlformats.org/officeDocument/2006/relationships/hyperlink" Target="http://www.stellantis.com" TargetMode="External"/><Relationship Id="rId30"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035310\Desktop\Stellantis%20Press%20Release%20A4%20v8.dotx" TargetMode="External"/></Relationship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96D8DB-21DF-43B7-BEFB-96743577A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Stellantis Press Release A4 v8.dotx</Template>
  <TotalTime>6</TotalTime>
  <Pages>2</Pages>
  <Words>451</Words>
  <Characters>2483</Characters>
  <Application>Microsoft Office Word</Application>
  <DocSecurity>0</DocSecurity>
  <Lines>20</Lines>
  <Paragraphs>5</Paragraphs>
  <ScaleCrop>false</ScaleCrop>
  <HeadingPairs>
    <vt:vector size="6" baseType="variant">
      <vt:variant>
        <vt:lpstr>Titre</vt:lpstr>
      </vt:variant>
      <vt:variant>
        <vt:i4>1</vt:i4>
      </vt:variant>
      <vt:variant>
        <vt:lpstr>Titolo</vt:lpstr>
      </vt:variant>
      <vt:variant>
        <vt:i4>1</vt:i4>
      </vt:variant>
      <vt:variant>
        <vt:lpstr>Title</vt:lpstr>
      </vt:variant>
      <vt:variant>
        <vt:i4>1</vt:i4>
      </vt:variant>
    </vt:vector>
  </HeadingPairs>
  <TitlesOfParts>
    <vt:vector size="3" baseType="lpstr">
      <vt:lpstr>Press Release A4</vt:lpstr>
      <vt:lpstr>Press Release A4</vt:lpstr>
      <vt:lpstr>Press Release A4</vt:lpstr>
    </vt:vector>
  </TitlesOfParts>
  <Company>Stellantis</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A4</dc:title>
  <dc:subject/>
  <dc:creator>Giorgio Fossati</dc:creator>
  <cp:keywords/>
  <dc:description/>
  <cp:lastModifiedBy>VANESSA GHUENASSIA</cp:lastModifiedBy>
  <cp:revision>4</cp:revision>
  <cp:lastPrinted>2021-01-20T13:02:00Z</cp:lastPrinted>
  <dcterms:created xsi:type="dcterms:W3CDTF">2021-04-26T15:29:00Z</dcterms:created>
  <dcterms:modified xsi:type="dcterms:W3CDTF">2021-04-26T17:26:00Z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2021-01-24T16:52:26Z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b0c0b0e8-1806-4827-a60a-38d40793f940</vt:lpwstr>
  </property>
  <property fmtid="{D5CDD505-2E9C-101B-9397-08002B2CF9AE}" pid="8" name="MSIP_Label_2fd53d93-3f4c-4b90-b511-bd6bdbb4fba9_ContentBits">
    <vt:lpwstr>0</vt:lpwstr>
  </property>
</Properties>
</file>