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4048" w14:textId="4C335778" w:rsidR="00466159" w:rsidRPr="00E80AFA" w:rsidRDefault="0086416D" w:rsidP="00A858D2">
      <w:pPr>
        <w:pStyle w:val="SSubjectBlock"/>
      </w:pPr>
      <w:r w:rsidRPr="00DA291C">
        <w:rPr>
          <w:lang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Pr="00E80AFA">
        <w:t xml:space="preserve">Stellantis </w:t>
      </w:r>
      <w:r w:rsidR="00DA291C">
        <w:t>c</w:t>
      </w:r>
      <w:r w:rsidR="002737B8">
        <w:t>ontribue</w:t>
      </w:r>
      <w:r w:rsidR="00DA291C" w:rsidRPr="00E80AFA">
        <w:t xml:space="preserve"> </w:t>
      </w:r>
      <w:r w:rsidR="002737B8">
        <w:t>à des</w:t>
      </w:r>
      <w:r w:rsidR="002737B8" w:rsidRPr="00E80AFA">
        <w:t xml:space="preserve"> </w:t>
      </w:r>
      <w:r w:rsidRPr="00E80AFA">
        <w:t xml:space="preserve">essais de véhicules connectés 5G </w:t>
      </w:r>
      <w:r w:rsidR="003F6CEB">
        <w:br/>
        <w:t xml:space="preserve">aux Etats-Unis, </w:t>
      </w:r>
      <w:r w:rsidR="002737B8">
        <w:t>permettant d’alerter</w:t>
      </w:r>
      <w:r w:rsidR="00DA291C">
        <w:t xml:space="preserve"> </w:t>
      </w:r>
      <w:r w:rsidRPr="00E80AFA">
        <w:t>en temps réel</w:t>
      </w:r>
      <w:r w:rsidR="002737B8">
        <w:t xml:space="preserve"> d’un danger imminent</w:t>
      </w:r>
    </w:p>
    <w:p w14:paraId="65F73EE6" w14:textId="7F6EF0C4" w:rsidR="00E7422A" w:rsidRPr="00E80AFA" w:rsidRDefault="00E7422A" w:rsidP="00E23384">
      <w:pPr>
        <w:pStyle w:val="SBullet"/>
      </w:pPr>
      <w:r w:rsidRPr="00E80AFA">
        <w:t xml:space="preserve">La </w:t>
      </w:r>
      <w:r w:rsidRPr="00743350">
        <w:rPr>
          <w:i/>
        </w:rPr>
        <w:t>5G Automotive Association</w:t>
      </w:r>
      <w:r w:rsidRPr="00E80AFA">
        <w:t xml:space="preserve"> teste les notifications de sécurité en temps réel pour les véhicules et les piétons </w:t>
      </w:r>
      <w:r w:rsidR="002737B8">
        <w:t>grâce aux</w:t>
      </w:r>
      <w:r w:rsidRPr="00E80AFA">
        <w:t xml:space="preserve"> technologie</w:t>
      </w:r>
      <w:r w:rsidR="002737B8">
        <w:t xml:space="preserve">s 5G haut débit et </w:t>
      </w:r>
      <w:proofErr w:type="spellStart"/>
      <w:r w:rsidR="002737B8">
        <w:t>edge</w:t>
      </w:r>
      <w:proofErr w:type="spellEnd"/>
      <w:r w:rsidR="002737B8">
        <w:t xml:space="preserve"> </w:t>
      </w:r>
      <w:proofErr w:type="spellStart"/>
      <w:r w:rsidR="002737B8">
        <w:t>computing</w:t>
      </w:r>
      <w:proofErr w:type="spellEnd"/>
      <w:r w:rsidR="002737B8">
        <w:t xml:space="preserve"> (MEC)</w:t>
      </w:r>
    </w:p>
    <w:p w14:paraId="7768B02F" w14:textId="6ED9B0D3" w:rsidR="00E7422A" w:rsidRPr="00E80AFA" w:rsidRDefault="00E7422A">
      <w:pPr>
        <w:pStyle w:val="SBullet"/>
      </w:pPr>
      <w:r w:rsidRPr="00E80AFA">
        <w:t xml:space="preserve">Stellantis </w:t>
      </w:r>
      <w:r w:rsidR="00743350">
        <w:t>était</w:t>
      </w:r>
      <w:r w:rsidRPr="00E80AFA">
        <w:t xml:space="preserve"> le seul constructeur automobile engagé dans </w:t>
      </w:r>
      <w:r w:rsidR="00FE0172">
        <w:t xml:space="preserve">ces </w:t>
      </w:r>
      <w:r w:rsidR="00762CC8">
        <w:t xml:space="preserve">essais en </w:t>
      </w:r>
      <w:proofErr w:type="gramStart"/>
      <w:r w:rsidR="006665D1">
        <w:t>Virginie</w:t>
      </w:r>
      <w:r w:rsidR="006665D1" w:rsidRPr="00E80AFA">
        <w:t>;</w:t>
      </w:r>
      <w:proofErr w:type="gramEnd"/>
      <w:r w:rsidRPr="00E80AFA">
        <w:t xml:space="preserve"> </w:t>
      </w:r>
      <w:r w:rsidR="00FE0172">
        <w:t>un</w:t>
      </w:r>
      <w:r w:rsidR="00E03476">
        <w:t>e</w:t>
      </w:r>
      <w:r w:rsidR="00FE0172" w:rsidRPr="00E80AFA">
        <w:t xml:space="preserve"> </w:t>
      </w:r>
      <w:r w:rsidRPr="00E80AFA">
        <w:t>Jeep</w:t>
      </w:r>
      <w:r w:rsidRPr="00E80AFA">
        <w:rPr>
          <w:vertAlign w:val="subscript"/>
        </w:rPr>
        <w:t>®</w:t>
      </w:r>
      <w:r w:rsidRPr="00E80AFA">
        <w:t xml:space="preserve"> </w:t>
      </w:r>
      <w:proofErr w:type="spellStart"/>
      <w:r w:rsidRPr="00E80AFA">
        <w:t>Wrangler</w:t>
      </w:r>
      <w:proofErr w:type="spellEnd"/>
      <w:r w:rsidRPr="00E80AFA">
        <w:t xml:space="preserve"> 4xe hybride rechargeable a été utilisé</w:t>
      </w:r>
      <w:r w:rsidR="00D71497">
        <w:t>e</w:t>
      </w:r>
      <w:r w:rsidRPr="00E80AFA">
        <w:t xml:space="preserve"> pour les tests</w:t>
      </w:r>
    </w:p>
    <w:p w14:paraId="06FC5E1C" w14:textId="2E64D965" w:rsidR="002B365A" w:rsidRPr="00E80AFA" w:rsidRDefault="002B365A">
      <w:pPr>
        <w:pStyle w:val="SBullet"/>
      </w:pPr>
      <w:r w:rsidRPr="00E80AFA">
        <w:t>Les innovations</w:t>
      </w:r>
      <w:r w:rsidR="00FE0172">
        <w:t xml:space="preserve"> </w:t>
      </w:r>
      <w:r w:rsidR="00E03476">
        <w:t xml:space="preserve">liées aux </w:t>
      </w:r>
      <w:r w:rsidRPr="00E80AFA">
        <w:t xml:space="preserve">véhicules connectés sont au cœur de la stratégie </w:t>
      </w:r>
      <w:r w:rsidR="00762CC8">
        <w:t>technologique</w:t>
      </w:r>
      <w:r w:rsidR="00762CC8" w:rsidRPr="00E80AFA">
        <w:t xml:space="preserve"> </w:t>
      </w:r>
      <w:r w:rsidRPr="00E80AFA">
        <w:t xml:space="preserve">de Stellantis présentée dans son plan Dare </w:t>
      </w:r>
      <w:proofErr w:type="spellStart"/>
      <w:r w:rsidRPr="00E80AFA">
        <w:t>Forward</w:t>
      </w:r>
      <w:proofErr w:type="spellEnd"/>
      <w:r w:rsidRPr="00E80AFA">
        <w:t xml:space="preserve"> 2030 </w:t>
      </w:r>
    </w:p>
    <w:p w14:paraId="7D702E7A" w14:textId="77777777" w:rsidR="006665D1" w:rsidRDefault="006665D1" w:rsidP="00E7422A">
      <w:pPr>
        <w:pStyle w:val="SDatePlace"/>
        <w:spacing w:after="0"/>
        <w:jc w:val="both"/>
      </w:pPr>
    </w:p>
    <w:p w14:paraId="149538D2" w14:textId="19838524" w:rsidR="00743350" w:rsidRDefault="000F2FE8" w:rsidP="00743350">
      <w:pPr>
        <w:rPr>
          <w:szCs w:val="24"/>
        </w:rPr>
      </w:pPr>
      <w:r w:rsidRPr="00E80AFA">
        <w:t xml:space="preserve">AMSTERDAM, le </w:t>
      </w:r>
      <w:r w:rsidR="00CB353D">
        <w:t>4</w:t>
      </w:r>
      <w:r w:rsidR="00001B34">
        <w:t xml:space="preserve"> avril</w:t>
      </w:r>
      <w:r w:rsidRPr="00E80AFA">
        <w:t> 2022 – Stellantis a participé aux essais sur route</w:t>
      </w:r>
      <w:r w:rsidR="00FE0172">
        <w:t>s</w:t>
      </w:r>
      <w:r w:rsidRPr="00E80AFA">
        <w:t xml:space="preserve"> </w:t>
      </w:r>
      <w:r w:rsidR="00FE0172">
        <w:t xml:space="preserve">ouvertes </w:t>
      </w:r>
      <w:r w:rsidRPr="00E80AFA">
        <w:t>de véhicules connectés</w:t>
      </w:r>
      <w:r w:rsidR="00E03476">
        <w:t xml:space="preserve"> utilisant les technologies</w:t>
      </w:r>
      <w:r w:rsidRPr="00E80AFA">
        <w:t xml:space="preserve"> 5G et MEC </w:t>
      </w:r>
      <w:r w:rsidR="00E03476">
        <w:t>– Multi-</w:t>
      </w:r>
      <w:proofErr w:type="spellStart"/>
      <w:r w:rsidR="00E03476">
        <w:t>access</w:t>
      </w:r>
      <w:proofErr w:type="spellEnd"/>
      <w:r w:rsidR="00E03476">
        <w:t xml:space="preserve"> Edge </w:t>
      </w:r>
      <w:proofErr w:type="spellStart"/>
      <w:r w:rsidR="00E03476">
        <w:t>Computing</w:t>
      </w:r>
      <w:proofErr w:type="spellEnd"/>
      <w:r w:rsidR="00E03476">
        <w:t xml:space="preserve"> </w:t>
      </w:r>
      <w:r w:rsidRPr="00E80AFA">
        <w:t xml:space="preserve">menés par la </w:t>
      </w:r>
      <w:hyperlink r:id="rId7" w:history="1">
        <w:r w:rsidRPr="00442EE6">
          <w:rPr>
            <w:rStyle w:val="Hyperlink"/>
            <w:i/>
            <w:u w:val="single"/>
          </w:rPr>
          <w:t>5G Automotive Association</w:t>
        </w:r>
        <w:r w:rsidRPr="00442EE6">
          <w:rPr>
            <w:rStyle w:val="Hyperlink"/>
            <w:u w:val="single"/>
          </w:rPr>
          <w:t xml:space="preserve"> (5GAA)</w:t>
        </w:r>
      </w:hyperlink>
      <w:r w:rsidRPr="00E80AFA">
        <w:t xml:space="preserve"> à Blacksburg, en Virginie. </w:t>
      </w:r>
      <w:bookmarkStart w:id="0" w:name="_Hlk99959377"/>
      <w:r w:rsidR="00743350">
        <w:rPr>
          <w:szCs w:val="24"/>
        </w:rPr>
        <w:t>La mise en scène d’une situation de danger pour le conducteur</w:t>
      </w:r>
      <w:r w:rsidR="00743350" w:rsidRPr="0025089B">
        <w:rPr>
          <w:szCs w:val="24"/>
        </w:rPr>
        <w:t xml:space="preserve"> et </w:t>
      </w:r>
      <w:r w:rsidR="00743350">
        <w:rPr>
          <w:szCs w:val="24"/>
        </w:rPr>
        <w:t>le piéton</w:t>
      </w:r>
      <w:r w:rsidR="00743350" w:rsidRPr="0025089B">
        <w:rPr>
          <w:szCs w:val="24"/>
        </w:rPr>
        <w:t xml:space="preserve"> a </w:t>
      </w:r>
      <w:r w:rsidR="00743350">
        <w:rPr>
          <w:szCs w:val="24"/>
        </w:rPr>
        <w:t>démontré l’intérêt de</w:t>
      </w:r>
      <w:r w:rsidR="00743350" w:rsidRPr="0025089B">
        <w:rPr>
          <w:szCs w:val="24"/>
        </w:rPr>
        <w:t xml:space="preserve"> </w:t>
      </w:r>
      <w:r w:rsidR="00743350">
        <w:rPr>
          <w:szCs w:val="24"/>
        </w:rPr>
        <w:t xml:space="preserve">cette </w:t>
      </w:r>
      <w:r w:rsidR="00743350" w:rsidRPr="0025089B">
        <w:rPr>
          <w:szCs w:val="24"/>
        </w:rPr>
        <w:t>nouvelle technologie d</w:t>
      </w:r>
      <w:r w:rsidR="004E01A8">
        <w:rPr>
          <w:szCs w:val="24"/>
        </w:rPr>
        <w:t>’</w:t>
      </w:r>
      <w:r w:rsidR="00743350" w:rsidRPr="0025089B">
        <w:rPr>
          <w:szCs w:val="24"/>
        </w:rPr>
        <w:t>itiné</w:t>
      </w:r>
      <w:r w:rsidR="00743350">
        <w:rPr>
          <w:szCs w:val="24"/>
        </w:rPr>
        <w:t>rance pour la sécurité routière</w:t>
      </w:r>
      <w:r w:rsidR="00771A32">
        <w:rPr>
          <w:szCs w:val="24"/>
        </w:rPr>
        <w:t>.</w:t>
      </w:r>
      <w:bookmarkStart w:id="1" w:name="_Hlk99959361"/>
    </w:p>
    <w:bookmarkEnd w:id="0"/>
    <w:bookmarkEnd w:id="1"/>
    <w:p w14:paraId="72495602" w14:textId="0C96E0C8" w:rsidR="006665D1" w:rsidRDefault="00E7422A" w:rsidP="00B27CAA">
      <w:pPr>
        <w:pStyle w:val="SDatePlace"/>
        <w:spacing w:after="0"/>
        <w:jc w:val="both"/>
      </w:pPr>
      <w:r w:rsidRPr="00E80AFA">
        <w:t>« </w:t>
      </w:r>
      <w:r w:rsidR="00E03476">
        <w:t>Apporter plus de sécurité sur</w:t>
      </w:r>
      <w:r w:rsidRPr="00E80AFA">
        <w:t xml:space="preserve"> les routes pour les conducteurs comme pour les piétons</w:t>
      </w:r>
      <w:r w:rsidR="00E03476">
        <w:t>,</w:t>
      </w:r>
      <w:r w:rsidRPr="00E80AFA">
        <w:t xml:space="preserve"> est l’objectif ultime du développement de ces technologies nouvelle génération », déclare Ned </w:t>
      </w:r>
      <w:proofErr w:type="spellStart"/>
      <w:r w:rsidRPr="00E80AFA">
        <w:t>Curic</w:t>
      </w:r>
      <w:proofErr w:type="spellEnd"/>
      <w:r w:rsidRPr="00E80AFA">
        <w:t xml:space="preserve">, Chief </w:t>
      </w:r>
      <w:proofErr w:type="spellStart"/>
      <w:r w:rsidRPr="00E80AFA">
        <w:t>Technology</w:t>
      </w:r>
      <w:proofErr w:type="spellEnd"/>
      <w:r w:rsidRPr="00E80AFA">
        <w:t xml:space="preserve"> </w:t>
      </w:r>
      <w:proofErr w:type="spellStart"/>
      <w:r w:rsidRPr="00E80AFA">
        <w:t>Officer</w:t>
      </w:r>
      <w:proofErr w:type="spellEnd"/>
      <w:r w:rsidRPr="00E80AFA">
        <w:t xml:space="preserve"> chez Stellantis. «</w:t>
      </w:r>
      <w:r w:rsidR="006A6A8A">
        <w:t xml:space="preserve"> La</w:t>
      </w:r>
      <w:r w:rsidR="00762CC8">
        <w:t xml:space="preserve"> Jeep </w:t>
      </w:r>
      <w:proofErr w:type="spellStart"/>
      <w:r w:rsidR="00762CC8">
        <w:t>Wrangler</w:t>
      </w:r>
      <w:proofErr w:type="spellEnd"/>
      <w:r w:rsidR="00762CC8">
        <w:t xml:space="preserve"> 4xe hybride rechargeable</w:t>
      </w:r>
      <w:r w:rsidR="006A6A8A">
        <w:t xml:space="preserve"> a été</w:t>
      </w:r>
      <w:r w:rsidR="00762CC8">
        <w:t xml:space="preserve"> </w:t>
      </w:r>
      <w:r w:rsidR="006A6A8A">
        <w:t>le</w:t>
      </w:r>
      <w:r w:rsidR="00762CC8">
        <w:t xml:space="preserve"> véhicule parfait pour ces tests en direct, équipé de tech</w:t>
      </w:r>
      <w:r w:rsidR="00E23384">
        <w:t>n</w:t>
      </w:r>
      <w:r w:rsidR="00762CC8">
        <w:t xml:space="preserve">ologies de </w:t>
      </w:r>
      <w:r w:rsidR="00B50C02">
        <w:t xml:space="preserve">communications V2X et d’alerte de sécurité au conducteur. </w:t>
      </w:r>
      <w:r w:rsidR="00F72752">
        <w:t xml:space="preserve">Grâce à </w:t>
      </w:r>
      <w:r w:rsidRPr="00E80AFA">
        <w:t>l’association 5GAA</w:t>
      </w:r>
      <w:r w:rsidR="00F72752">
        <w:t>, nous travaillons</w:t>
      </w:r>
      <w:r w:rsidRPr="00E80AFA">
        <w:t xml:space="preserve"> </w:t>
      </w:r>
      <w:r w:rsidR="00F72752">
        <w:t>avec des</w:t>
      </w:r>
      <w:r w:rsidRPr="00E80AFA">
        <w:t xml:space="preserve"> leaders </w:t>
      </w:r>
      <w:r w:rsidR="00F72752">
        <w:t xml:space="preserve">de l’industrie partout dans le monde, </w:t>
      </w:r>
      <w:r w:rsidRPr="00E80AFA">
        <w:t xml:space="preserve">afin </w:t>
      </w:r>
      <w:r w:rsidR="00F72752">
        <w:t xml:space="preserve">d’ouvrir la voie aux </w:t>
      </w:r>
      <w:r w:rsidRPr="00E80AFA">
        <w:t>technologie</w:t>
      </w:r>
      <w:r w:rsidR="00F72752">
        <w:t>s</w:t>
      </w:r>
      <w:r w:rsidRPr="00E80AFA">
        <w:t xml:space="preserve"> de conduite autonome</w:t>
      </w:r>
      <w:r w:rsidR="00F72752">
        <w:t>, qui profiteront à</w:t>
      </w:r>
      <w:r w:rsidRPr="00E80AFA">
        <w:t xml:space="preserve"> nos produits </w:t>
      </w:r>
      <w:r w:rsidR="00F72752">
        <w:t>et à</w:t>
      </w:r>
      <w:r w:rsidRPr="00E80AFA">
        <w:t xml:space="preserve"> nos clients. »</w:t>
      </w:r>
      <w:r w:rsidR="006665D1">
        <w:br w:type="page"/>
      </w:r>
    </w:p>
    <w:p w14:paraId="36BDC640" w14:textId="133A0E4F" w:rsidR="00E7422A" w:rsidRPr="00E80AFA" w:rsidRDefault="00E7422A" w:rsidP="00E7422A">
      <w:pPr>
        <w:pStyle w:val="SDatePlace"/>
        <w:spacing w:after="0"/>
        <w:jc w:val="both"/>
        <w:rPr>
          <w:szCs w:val="24"/>
        </w:rPr>
      </w:pPr>
      <w:r w:rsidRPr="00E80AFA">
        <w:lastRenderedPageBreak/>
        <w:t xml:space="preserve">Impliqué dans de nombreuses initiatives à travers le monde, Stellantis </w:t>
      </w:r>
      <w:r w:rsidR="00F72752">
        <w:t xml:space="preserve">a </w:t>
      </w:r>
      <w:r w:rsidR="00F72752" w:rsidRPr="00E80AFA">
        <w:t>particip</w:t>
      </w:r>
      <w:r w:rsidR="00F72752">
        <w:t>é</w:t>
      </w:r>
      <w:r w:rsidR="00F72752" w:rsidRPr="00E80AFA">
        <w:t xml:space="preserve"> </w:t>
      </w:r>
      <w:r w:rsidRPr="00E80AFA">
        <w:t xml:space="preserve">notamment à un </w:t>
      </w:r>
      <w:hyperlink r:id="rId8" w:history="1">
        <w:r w:rsidRPr="00442EE6">
          <w:rPr>
            <w:rStyle w:val="Hyperlink"/>
            <w:u w:val="single"/>
          </w:rPr>
          <w:t>programme de test similaire à Turin, en Italie</w:t>
        </w:r>
      </w:hyperlink>
      <w:r w:rsidRPr="00E80AFA">
        <w:t xml:space="preserve">, </w:t>
      </w:r>
      <w:r w:rsidR="00F72752">
        <w:t>visant</w:t>
      </w:r>
      <w:r w:rsidRPr="00E80AFA">
        <w:t xml:space="preserve"> à évaluer la technologie 5G et la gestion de volumes </w:t>
      </w:r>
      <w:r w:rsidR="0097794C">
        <w:t xml:space="preserve">importants </w:t>
      </w:r>
      <w:r w:rsidRPr="00E80AFA">
        <w:t xml:space="preserve">de données, incluant </w:t>
      </w:r>
      <w:r w:rsidR="0097794C">
        <w:t>la taille</w:t>
      </w:r>
      <w:r w:rsidRPr="00E80AFA">
        <w:t xml:space="preserve"> et la configuration des capacités informatiques intégrées dans les véhicules. La communication sans fil haut débit est essentielle pour accroître l’autonomie des véhicules et développer les technologies de mobilité et services connectés du futur.</w:t>
      </w:r>
    </w:p>
    <w:p w14:paraId="563ECC53" w14:textId="73FD1ABA" w:rsidR="00E7422A" w:rsidRPr="00E80AFA" w:rsidRDefault="00823F0A" w:rsidP="00B27CAA">
      <w:pPr>
        <w:pStyle w:val="SDatePlace"/>
        <w:spacing w:before="240"/>
        <w:jc w:val="both"/>
        <w:rPr>
          <w:szCs w:val="24"/>
        </w:rPr>
      </w:pPr>
      <w:r>
        <w:t xml:space="preserve">Le dispositif </w:t>
      </w:r>
      <w:r w:rsidR="00E7422A" w:rsidRPr="00E80AFA">
        <w:t xml:space="preserve">installé sur </w:t>
      </w:r>
      <w:r w:rsidR="0097794C">
        <w:t>la</w:t>
      </w:r>
      <w:r w:rsidR="0097794C" w:rsidRPr="00E80AFA">
        <w:t xml:space="preserve"> </w:t>
      </w:r>
      <w:r w:rsidR="00E7422A" w:rsidRPr="00E80AFA">
        <w:t>Jeep</w:t>
      </w:r>
      <w:r w:rsidR="00E7422A" w:rsidRPr="00E80AFA">
        <w:rPr>
          <w:vertAlign w:val="subscript"/>
        </w:rPr>
        <w:t>®</w:t>
      </w:r>
      <w:r w:rsidR="00E7422A" w:rsidRPr="00E80AFA">
        <w:t xml:space="preserve"> </w:t>
      </w:r>
      <w:proofErr w:type="spellStart"/>
      <w:r w:rsidR="00E7422A" w:rsidRPr="00E80AFA">
        <w:t>Wrangler</w:t>
      </w:r>
      <w:proofErr w:type="spellEnd"/>
      <w:r w:rsidR="00E7422A" w:rsidRPr="00E80AFA">
        <w:t xml:space="preserve"> 4xe hybride rechargeable permet au véhicule d’indiquer sa position </w:t>
      </w:r>
      <w:r>
        <w:t>à l’</w:t>
      </w:r>
      <w:r w:rsidR="00E7422A" w:rsidRPr="00E80AFA">
        <w:t xml:space="preserve">infrastructure environnante </w:t>
      </w:r>
      <w:bookmarkStart w:id="2" w:name="_Hlk99959467"/>
      <w:r w:rsidR="00E7422A" w:rsidRPr="00E80AFA">
        <w:t>afin d’alerter les piétons et les autres véhicules</w:t>
      </w:r>
      <w:r w:rsidR="00771A32">
        <w:t xml:space="preserve"> et </w:t>
      </w:r>
      <w:r w:rsidR="00E7422A" w:rsidRPr="00E80AFA">
        <w:t xml:space="preserve">recevoir des </w:t>
      </w:r>
      <w:r w:rsidR="0097794C">
        <w:t>alertes</w:t>
      </w:r>
      <w:r w:rsidR="00E7422A" w:rsidRPr="00E80AFA">
        <w:t xml:space="preserve"> provenant du réseau </w:t>
      </w:r>
      <w:r w:rsidR="0097794C">
        <w:t>cellulaire</w:t>
      </w:r>
      <w:r w:rsidR="00E7422A" w:rsidRPr="00E80AFA">
        <w:t>.</w:t>
      </w:r>
    </w:p>
    <w:bookmarkEnd w:id="2"/>
    <w:p w14:paraId="224057F5" w14:textId="6B47D0A9" w:rsidR="002B365A" w:rsidRPr="00E80AFA" w:rsidRDefault="0097794C" w:rsidP="002B365A">
      <w:pPr>
        <w:pStyle w:val="SDatePlace"/>
        <w:spacing w:after="0"/>
        <w:jc w:val="both"/>
        <w:rPr>
          <w:szCs w:val="24"/>
        </w:rPr>
      </w:pPr>
      <w:r>
        <w:t xml:space="preserve">Le programme d’essai 5GAA </w:t>
      </w:r>
      <w:r w:rsidR="002B365A" w:rsidRPr="00E80AFA">
        <w:t xml:space="preserve">utilise </w:t>
      </w:r>
      <w:r w:rsidR="006A6A8A">
        <w:t>l</w:t>
      </w:r>
      <w:r w:rsidR="002B365A" w:rsidRPr="00E80AFA">
        <w:t xml:space="preserve">es caméras et </w:t>
      </w:r>
      <w:r w:rsidR="006A6A8A">
        <w:t>l</w:t>
      </w:r>
      <w:r w:rsidR="002B365A" w:rsidRPr="00E80AFA">
        <w:t xml:space="preserve">es capteurs </w:t>
      </w:r>
      <w:r w:rsidR="006A6A8A">
        <w:t>de l’infrastructure</w:t>
      </w:r>
      <w:r w:rsidR="002B365A" w:rsidRPr="00E80AFA">
        <w:t xml:space="preserve"> afin de collecter des données détaillées </w:t>
      </w:r>
      <w:r w:rsidR="006A6A8A">
        <w:t>qui complètent</w:t>
      </w:r>
      <w:r w:rsidR="002B365A" w:rsidRPr="00E80AFA">
        <w:t xml:space="preserve"> ce que le véhicule peu</w:t>
      </w:r>
      <w:r w:rsidR="006A6A8A">
        <w:t>t</w:t>
      </w:r>
      <w:r w:rsidR="002B365A" w:rsidRPr="00E80AFA">
        <w:t xml:space="preserve"> « voir » avec </w:t>
      </w:r>
      <w:r w:rsidR="006A6A8A">
        <w:t>ses propres capteurs</w:t>
      </w:r>
      <w:r w:rsidR="002B365A" w:rsidRPr="00E80AFA">
        <w:t xml:space="preserve">. </w:t>
      </w:r>
      <w:bookmarkStart w:id="3" w:name="_Hlk99959554"/>
      <w:r w:rsidR="002B365A" w:rsidRPr="00E80AFA">
        <w:t>Grâce à la connexion 5G haut débit et à la technologie MEC, le système peut rapidement prendre des décisions</w:t>
      </w:r>
      <w:r w:rsidR="006A6A8A">
        <w:t xml:space="preserve">, là </w:t>
      </w:r>
      <w:r w:rsidR="002B365A" w:rsidRPr="00E80AFA">
        <w:t xml:space="preserve">où sont </w:t>
      </w:r>
      <w:r w:rsidR="00823F0A">
        <w:t>recueillies</w:t>
      </w:r>
      <w:r w:rsidR="00823F0A" w:rsidRPr="00E80AFA">
        <w:t xml:space="preserve"> </w:t>
      </w:r>
      <w:r w:rsidR="002B365A" w:rsidRPr="00E80AFA">
        <w:t xml:space="preserve">les données, comme </w:t>
      </w:r>
      <w:r w:rsidR="00771A32">
        <w:t xml:space="preserve">dans </w:t>
      </w:r>
      <w:r w:rsidR="002B365A" w:rsidRPr="00E80AFA">
        <w:t xml:space="preserve">une intersection par exemple, afin </w:t>
      </w:r>
      <w:r w:rsidR="006A6A8A" w:rsidRPr="00E80AFA">
        <w:t>d’</w:t>
      </w:r>
      <w:r w:rsidR="006A6A8A">
        <w:t>alerter</w:t>
      </w:r>
      <w:r w:rsidR="006A6A8A" w:rsidRPr="00E80AFA">
        <w:t xml:space="preserve"> </w:t>
      </w:r>
      <w:r w:rsidR="002B365A" w:rsidRPr="00E80AFA">
        <w:t xml:space="preserve">les piétons et les véhicules des risques éventuels pour leur sécurité. </w:t>
      </w:r>
    </w:p>
    <w:bookmarkEnd w:id="3"/>
    <w:p w14:paraId="1DA3DA11" w14:textId="659780EE" w:rsidR="00E047DA" w:rsidRPr="00E80AFA" w:rsidRDefault="00E7422A" w:rsidP="00B27CAA">
      <w:pPr>
        <w:pStyle w:val="SDatePlace"/>
        <w:spacing w:before="240" w:after="0"/>
        <w:jc w:val="both"/>
      </w:pPr>
      <w:r w:rsidRPr="00E80AFA">
        <w:t xml:space="preserve">Les partenaires de l’association 5GAA ayant participé au </w:t>
      </w:r>
      <w:hyperlink r:id="rId9" w:history="1">
        <w:r w:rsidRPr="00442EE6">
          <w:rPr>
            <w:rStyle w:val="Hyperlink"/>
            <w:u w:val="single"/>
          </w:rPr>
          <w:t xml:space="preserve">programme </w:t>
        </w:r>
        <w:r w:rsidR="006A6A8A" w:rsidRPr="00442EE6">
          <w:rPr>
            <w:rStyle w:val="Hyperlink"/>
            <w:u w:val="single"/>
          </w:rPr>
          <w:t xml:space="preserve">de test en </w:t>
        </w:r>
        <w:r w:rsidRPr="00442EE6">
          <w:rPr>
            <w:rStyle w:val="Hyperlink"/>
            <w:u w:val="single"/>
          </w:rPr>
          <w:t>Virginie</w:t>
        </w:r>
      </w:hyperlink>
      <w:r w:rsidRPr="00E80AFA">
        <w:t xml:space="preserve"> sont : Intel, Verizon, American Tower, Cap</w:t>
      </w:r>
      <w:r w:rsidR="006A6A8A">
        <w:t>g</w:t>
      </w:r>
      <w:r w:rsidRPr="00E80AFA">
        <w:t xml:space="preserve">emini, </w:t>
      </w:r>
      <w:proofErr w:type="spellStart"/>
      <w:r w:rsidRPr="00E80AFA">
        <w:t>Telus</w:t>
      </w:r>
      <w:proofErr w:type="spellEnd"/>
      <w:r w:rsidRPr="00E80AFA">
        <w:t xml:space="preserve">, Harman, le Virginia Tech Transportation Institute et </w:t>
      </w:r>
      <w:bookmarkStart w:id="4" w:name="_Hlk99959722"/>
      <w:r w:rsidR="00771A32">
        <w:t>le</w:t>
      </w:r>
      <w:r w:rsidR="00771A32" w:rsidRPr="00771A32">
        <w:rPr>
          <w:rFonts w:ascii="Segoe UI" w:hAnsi="Segoe UI" w:cs="Segoe UI"/>
          <w:color w:val="242424"/>
          <w:szCs w:val="16"/>
          <w:shd w:val="clear" w:color="auto" w:fill="FFFFFF"/>
        </w:rPr>
        <w:t xml:space="preserve"> </w:t>
      </w:r>
      <w:r w:rsidR="00771A32" w:rsidRPr="00771A32">
        <w:t xml:space="preserve">Virginia </w:t>
      </w:r>
      <w:proofErr w:type="spellStart"/>
      <w:r w:rsidR="00771A32" w:rsidRPr="00771A32">
        <w:t>Department</w:t>
      </w:r>
      <w:proofErr w:type="spellEnd"/>
      <w:r w:rsidR="00771A32" w:rsidRPr="00771A32">
        <w:t xml:space="preserve"> of Transportation</w:t>
      </w:r>
      <w:r w:rsidR="004E01A8">
        <w:t>.</w:t>
      </w:r>
    </w:p>
    <w:bookmarkEnd w:id="4"/>
    <w:p w14:paraId="18D82BDE" w14:textId="0F79AFFC" w:rsidR="00E047DA" w:rsidRPr="00E80AFA" w:rsidRDefault="00E047DA" w:rsidP="00E047DA">
      <w:pPr>
        <w:pStyle w:val="SDatePlace"/>
        <w:spacing w:after="0"/>
        <w:jc w:val="center"/>
      </w:pPr>
      <w:r w:rsidRPr="00E80AFA">
        <w:t># # #</w:t>
      </w:r>
    </w:p>
    <w:p w14:paraId="6451C65E" w14:textId="77777777" w:rsidR="00E06510" w:rsidRPr="00E80AFA" w:rsidRDefault="00E06510" w:rsidP="00E06510">
      <w:pPr>
        <w:jc w:val="left"/>
      </w:pPr>
    </w:p>
    <w:p w14:paraId="3033EC60" w14:textId="454EAA56" w:rsidR="00B96799" w:rsidRPr="00E80AFA" w:rsidRDefault="00E80AFA" w:rsidP="000F2FE8">
      <w:pPr>
        <w:pStyle w:val="SDatePlace"/>
        <w:rPr>
          <w:b/>
          <w:color w:val="243782" w:themeColor="accent1"/>
          <w:sz w:val="22"/>
        </w:rPr>
      </w:pPr>
      <w:r w:rsidRPr="00E80AFA">
        <w:rPr>
          <w:b/>
          <w:color w:val="243782" w:themeColor="accent1"/>
          <w:sz w:val="22"/>
        </w:rPr>
        <w:t>À propos de Stellantis</w:t>
      </w:r>
    </w:p>
    <w:p w14:paraId="52FFEBC0" w14:textId="4EB55BD1" w:rsidR="007819D6" w:rsidRPr="00E80AFA" w:rsidRDefault="00E80AFA" w:rsidP="007819D6">
      <w:pPr>
        <w:rPr>
          <w:rFonts w:eastAsia="Encode Sans" w:cs="Encode Sans"/>
          <w:i/>
          <w:color w:val="222222"/>
          <w:sz w:val="22"/>
          <w:szCs w:val="24"/>
          <w:highlight w:val="white"/>
        </w:rPr>
      </w:pPr>
      <w:bookmarkStart w:id="5" w:name="_Hlk97712532"/>
      <w:r w:rsidRPr="00E80AFA">
        <w:rPr>
          <w:i/>
          <w:color w:val="222222"/>
          <w:sz w:val="22"/>
          <w:szCs w:val="24"/>
        </w:rPr>
        <w:t xml:space="preserve">Stellantis N.V. (NYSE / MTA / Euronext Paris : STLA) fait partie des principaux constructeurs automobiles et fournisseurs de services de mobilité internationaux. </w:t>
      </w:r>
      <w:proofErr w:type="spellStart"/>
      <w:r w:rsidRPr="00E80AFA">
        <w:rPr>
          <w:i/>
          <w:color w:val="222222"/>
          <w:sz w:val="22"/>
          <w:szCs w:val="24"/>
        </w:rPr>
        <w:t>Abarth</w:t>
      </w:r>
      <w:proofErr w:type="spellEnd"/>
      <w:r w:rsidRPr="00E80AFA">
        <w:rPr>
          <w:i/>
          <w:color w:val="222222"/>
          <w:sz w:val="22"/>
          <w:szCs w:val="24"/>
        </w:rPr>
        <w:t xml:space="preserve">, Alfa Romeo, Chrysler, Citroën, Dodge, DS Automobiles, Fiat, Jeep®, Lancia, Maserati, Opel, Peugeot, Ram, Vauxhall, Free2move et </w:t>
      </w:r>
      <w:proofErr w:type="spellStart"/>
      <w:r w:rsidRPr="00E80AFA">
        <w:rPr>
          <w:i/>
          <w:color w:val="222222"/>
          <w:sz w:val="22"/>
          <w:szCs w:val="24"/>
        </w:rPr>
        <w:t>Leasys</w:t>
      </w:r>
      <w:proofErr w:type="spellEnd"/>
      <w:r w:rsidRPr="00E80AFA">
        <w:rPr>
          <w:i/>
          <w:color w:val="222222"/>
          <w:sz w:val="22"/>
          <w:szCs w:val="24"/>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w:t>
      </w:r>
      <w:proofErr w:type="gramStart"/>
      <w:r w:rsidRPr="00E80AFA">
        <w:rPr>
          <w:i/>
          <w:color w:val="222222"/>
          <w:sz w:val="22"/>
          <w:szCs w:val="24"/>
        </w:rPr>
        <w:t>tech</w:t>
      </w:r>
      <w:proofErr w:type="gramEnd"/>
      <w:r w:rsidRPr="00E80AFA">
        <w:rPr>
          <w:i/>
          <w:color w:val="222222"/>
          <w:sz w:val="22"/>
          <w:szCs w:val="24"/>
        </w:rPr>
        <w:t xml:space="preserve"> </w:t>
      </w:r>
      <w:proofErr w:type="spellStart"/>
      <w:r w:rsidRPr="00E80AFA">
        <w:rPr>
          <w:i/>
          <w:color w:val="222222"/>
          <w:sz w:val="22"/>
          <w:szCs w:val="24"/>
        </w:rPr>
        <w:t>company</w:t>
      </w:r>
      <w:proofErr w:type="spellEnd"/>
      <w:r w:rsidRPr="00E80AFA">
        <w:rPr>
          <w:i/>
          <w:color w:val="222222"/>
          <w:sz w:val="22"/>
          <w:szCs w:val="24"/>
        </w:rPr>
        <w:t xml:space="preserve"> de mobilité durable, en termes de qualité et non de taille, tout en créant encore plus de valeur pour l’ensemble de nos partenaires et des </w:t>
      </w:r>
      <w:r w:rsidRPr="00442EE6">
        <w:rPr>
          <w:i/>
          <w:sz w:val="22"/>
          <w:szCs w:val="24"/>
        </w:rPr>
        <w:t xml:space="preserve">communautés au sein desquelles nous opérons. Pour en savoir plus, </w:t>
      </w:r>
      <w:hyperlink r:id="rId10" w:history="1">
        <w:r w:rsidRPr="00442EE6">
          <w:rPr>
            <w:rStyle w:val="Hyperlink"/>
            <w:i/>
            <w:color w:val="auto"/>
            <w:sz w:val="22"/>
            <w:szCs w:val="24"/>
          </w:rPr>
          <w:t>www.stellantis.com/fr</w:t>
        </w:r>
      </w:hyperlink>
    </w:p>
    <w:tbl>
      <w:tblPr>
        <w:tblStyle w:val="TableGrid"/>
        <w:tblW w:w="45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
        <w:gridCol w:w="1724"/>
        <w:gridCol w:w="533"/>
        <w:gridCol w:w="1403"/>
        <w:gridCol w:w="523"/>
        <w:gridCol w:w="1381"/>
        <w:gridCol w:w="538"/>
        <w:gridCol w:w="1019"/>
        <w:gridCol w:w="16"/>
      </w:tblGrid>
      <w:tr w:rsidR="001E6C1E" w:rsidRPr="00E80AFA" w14:paraId="536A87E3" w14:textId="77777777" w:rsidTr="00743350">
        <w:trPr>
          <w:trHeight w:val="729"/>
        </w:trPr>
        <w:tc>
          <w:tcPr>
            <w:tcW w:w="544" w:type="dxa"/>
            <w:vAlign w:val="center"/>
          </w:tcPr>
          <w:bookmarkEnd w:id="5"/>
          <w:p w14:paraId="3F040C87" w14:textId="77777777" w:rsidR="001E6C1E" w:rsidRPr="00E80AFA" w:rsidRDefault="001E6C1E" w:rsidP="00F903F7">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3360"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24" w:type="dxa"/>
          </w:tcPr>
          <w:p w14:paraId="1961607A" w14:textId="12D98C92" w:rsidR="001E6C1E" w:rsidRPr="00E80AFA" w:rsidRDefault="00A4329C" w:rsidP="00F903F7">
            <w:pPr>
              <w:spacing w:before="120" w:after="0"/>
              <w:jc w:val="left"/>
              <w:rPr>
                <w:color w:val="243782" w:themeColor="text2"/>
                <w:sz w:val="22"/>
                <w:szCs w:val="22"/>
              </w:rPr>
            </w:pPr>
            <w:hyperlink r:id="rId12" w:history="1">
              <w:r w:rsidR="00442EE6" w:rsidRPr="00824EC8">
                <w:rPr>
                  <w:rStyle w:val="Hyperlink"/>
                  <w:sz w:val="22"/>
                  <w:szCs w:val="22"/>
                  <w:u w:val="single"/>
                </w:rPr>
                <w:t>@Stellantis</w:t>
              </w:r>
            </w:hyperlink>
          </w:p>
        </w:tc>
        <w:tc>
          <w:tcPr>
            <w:tcW w:w="533" w:type="dxa"/>
            <w:vAlign w:val="center"/>
          </w:tcPr>
          <w:p w14:paraId="47BEDC18" w14:textId="77777777" w:rsidR="001E6C1E" w:rsidRPr="00E80AFA" w:rsidRDefault="001E6C1E" w:rsidP="00F903F7">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0288"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3" w:type="dxa"/>
          </w:tcPr>
          <w:p w14:paraId="000E7245" w14:textId="4248A757" w:rsidR="001E6C1E" w:rsidRPr="00E80AFA" w:rsidRDefault="00A4329C" w:rsidP="00F903F7">
            <w:pPr>
              <w:spacing w:before="120" w:after="0"/>
              <w:jc w:val="left"/>
              <w:rPr>
                <w:color w:val="243782" w:themeColor="text2"/>
                <w:sz w:val="22"/>
                <w:szCs w:val="22"/>
              </w:rPr>
            </w:pPr>
            <w:hyperlink r:id="rId14" w:history="1">
              <w:r w:rsidR="00442EE6" w:rsidRPr="00824EC8">
                <w:rPr>
                  <w:rStyle w:val="Hyperlink"/>
                  <w:sz w:val="22"/>
                  <w:szCs w:val="22"/>
                  <w:u w:val="single"/>
                </w:rPr>
                <w:t>Stellantis</w:t>
              </w:r>
            </w:hyperlink>
          </w:p>
        </w:tc>
        <w:tc>
          <w:tcPr>
            <w:tcW w:w="523" w:type="dxa"/>
            <w:vAlign w:val="center"/>
          </w:tcPr>
          <w:p w14:paraId="4542639C" w14:textId="77777777" w:rsidR="001E6C1E" w:rsidRPr="00E80AFA" w:rsidRDefault="001E6C1E" w:rsidP="00F903F7">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131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1" w:type="dxa"/>
          </w:tcPr>
          <w:p w14:paraId="1EF42766" w14:textId="543C8728" w:rsidR="001E6C1E" w:rsidRPr="00E80AFA" w:rsidRDefault="00A4329C" w:rsidP="00F903F7">
            <w:pPr>
              <w:spacing w:before="120" w:after="0"/>
              <w:jc w:val="left"/>
              <w:rPr>
                <w:color w:val="243782" w:themeColor="text2"/>
                <w:sz w:val="22"/>
                <w:szCs w:val="22"/>
              </w:rPr>
            </w:pPr>
            <w:hyperlink r:id="rId16" w:history="1">
              <w:r w:rsidR="00442EE6" w:rsidRPr="00824EC8">
                <w:rPr>
                  <w:rStyle w:val="Hyperlink"/>
                  <w:sz w:val="22"/>
                  <w:szCs w:val="22"/>
                  <w:u w:val="single"/>
                </w:rPr>
                <w:t>Stellantis</w:t>
              </w:r>
            </w:hyperlink>
          </w:p>
        </w:tc>
        <w:tc>
          <w:tcPr>
            <w:tcW w:w="538" w:type="dxa"/>
            <w:vAlign w:val="center"/>
          </w:tcPr>
          <w:p w14:paraId="17983F5C" w14:textId="77777777" w:rsidR="001E6C1E" w:rsidRPr="00E80AFA" w:rsidRDefault="001E6C1E" w:rsidP="00F903F7">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2336"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gridSpan w:val="2"/>
          </w:tcPr>
          <w:p w14:paraId="46C374F4" w14:textId="4F28A2E9" w:rsidR="001E6C1E" w:rsidRPr="00E80AFA" w:rsidRDefault="00A4329C" w:rsidP="00F903F7">
            <w:pPr>
              <w:spacing w:before="120" w:after="0"/>
              <w:jc w:val="left"/>
              <w:rPr>
                <w:color w:val="243782" w:themeColor="text2"/>
                <w:sz w:val="22"/>
                <w:szCs w:val="22"/>
              </w:rPr>
            </w:pPr>
            <w:hyperlink r:id="rId18" w:history="1">
              <w:r w:rsidR="00442EE6" w:rsidRPr="00824EC8">
                <w:rPr>
                  <w:rStyle w:val="Hyperlink"/>
                  <w:sz w:val="22"/>
                  <w:szCs w:val="22"/>
                  <w:u w:val="single"/>
                </w:rPr>
                <w:t>Stellantis</w:t>
              </w:r>
            </w:hyperlink>
          </w:p>
        </w:tc>
      </w:tr>
      <w:tr w:rsidR="00E047DA" w:rsidRPr="00771A32" w14:paraId="37BC0A26" w14:textId="77777777" w:rsidTr="00743350">
        <w:tblPrEx>
          <w:tblCellMar>
            <w:right w:w="57" w:type="dxa"/>
          </w:tblCellMar>
        </w:tblPrEx>
        <w:trPr>
          <w:gridAfter w:val="1"/>
          <w:wAfter w:w="16" w:type="dxa"/>
          <w:trHeight w:val="2043"/>
        </w:trPr>
        <w:tc>
          <w:tcPr>
            <w:tcW w:w="7665" w:type="dxa"/>
            <w:gridSpan w:val="8"/>
          </w:tcPr>
          <w:p w14:paraId="5D32537F" w14:textId="77777777" w:rsidR="00E047DA" w:rsidRPr="00E80AFA" w:rsidRDefault="00E047DA" w:rsidP="00F90E05">
            <w:r w:rsidRPr="00E80AFA">
              <w:rPr>
                <w:noProof/>
                <w:lang w:eastAsia="fr-FR"/>
              </w:rPr>
              <w:lastRenderedPageBreak/>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6CB0CEA" w14:textId="77777777" w:rsidR="006665D1" w:rsidRPr="003A06B2" w:rsidRDefault="006665D1" w:rsidP="006665D1">
            <w:pPr>
              <w:pStyle w:val="SContact-Title"/>
            </w:pPr>
            <w:bookmarkStart w:id="6" w:name="_Hlk61784883"/>
            <w:r>
              <w:t>Pour plus d’informations, merci de contacter :</w:t>
            </w:r>
          </w:p>
          <w:p w14:paraId="16BB651F" w14:textId="77777777" w:rsidR="006665D1" w:rsidRPr="00BB34F7" w:rsidRDefault="00A4329C" w:rsidP="006665D1">
            <w:pPr>
              <w:pStyle w:val="SContact-Sendersinfo"/>
              <w:rPr>
                <w:rFonts w:ascii="Encode Sans ExpandedLight" w:hAnsi="Encode Sans ExpandedLight"/>
                <w:sz w:val="20"/>
                <w:lang w:val="es-ES"/>
              </w:rPr>
            </w:pPr>
            <w:sdt>
              <w:sdtPr>
                <w:rPr>
                  <w:sz w:val="20"/>
                </w:rPr>
                <w:id w:val="-611581816"/>
                <w:placeholder>
                  <w:docPart w:val="25A8FAAAF6AE43CC9664DD5A2844FEDA"/>
                </w:placeholder>
                <w15:appearance w15:val="hidden"/>
              </w:sdtPr>
              <w:sdtEndPr>
                <w:rPr>
                  <w:sz w:val="22"/>
                  <w:szCs w:val="20"/>
                </w:rPr>
              </w:sdtEndPr>
              <w:sdtContent>
                <w:sdt>
                  <w:sdtPr>
                    <w:rPr>
                      <w:sz w:val="20"/>
                    </w:rPr>
                    <w:id w:val="1106316626"/>
                    <w:placeholder>
                      <w:docPart w:val="5AFBC8B3438B4704879D8D68C27B8F6A"/>
                    </w:placeholder>
                    <w15:appearance w15:val="hidden"/>
                  </w:sdtPr>
                  <w:sdtEndPr/>
                  <w:sdtContent>
                    <w:sdt>
                      <w:sdtPr>
                        <w:rPr>
                          <w:sz w:val="20"/>
                        </w:rPr>
                        <w:id w:val="983896052"/>
                        <w:placeholder>
                          <w:docPart w:val="E1FF24F9C19C4BF29C83DA60340E8F44"/>
                        </w:placeholder>
                        <w15:appearance w15:val="hidden"/>
                      </w:sdtPr>
                      <w:sdtEndPr/>
                      <w:sdtContent>
                        <w:proofErr w:type="spellStart"/>
                        <w:r w:rsidR="006665D1" w:rsidRPr="00BB34F7">
                          <w:rPr>
                            <w:sz w:val="20"/>
                            <w:lang w:val="es-ES"/>
                          </w:rPr>
                          <w:t>Fernão</w:t>
                        </w:r>
                        <w:proofErr w:type="spellEnd"/>
                        <w:r w:rsidR="006665D1" w:rsidRPr="00BB34F7">
                          <w:rPr>
                            <w:sz w:val="20"/>
                            <w:lang w:val="es-ES"/>
                          </w:rPr>
                          <w:t xml:space="preserve"> SILVEIRA</w:t>
                        </w:r>
                      </w:sdtContent>
                    </w:sdt>
                  </w:sdtContent>
                </w:sdt>
                <w:r w:rsidR="006665D1" w:rsidRPr="00BB34F7">
                  <w:rPr>
                    <w:sz w:val="20"/>
                    <w:lang w:val="es-ES"/>
                  </w:rPr>
                  <w:t xml:space="preserve">  </w:t>
                </w:r>
                <w:sdt>
                  <w:sdtPr>
                    <w:rPr>
                      <w:rFonts w:ascii="Encode Sans ExpandedLight" w:hAnsi="Encode Sans ExpandedLight"/>
                      <w:sz w:val="22"/>
                      <w:szCs w:val="20"/>
                    </w:rPr>
                    <w:id w:val="1079024615"/>
                    <w:placeholder>
                      <w:docPart w:val="915728FEEBAA4250A2DC97AD9C15F692"/>
                    </w:placeholder>
                    <w15:appearance w15:val="hidden"/>
                  </w:sdtPr>
                  <w:sdtEndPr/>
                  <w:sdtContent>
                    <w:r w:rsidR="006665D1" w:rsidRPr="00BB34F7">
                      <w:rPr>
                        <w:rFonts w:ascii="Encode Sans ExpandedLight" w:hAnsi="Encode Sans ExpandedLight"/>
                        <w:sz w:val="22"/>
                        <w:szCs w:val="20"/>
                        <w:lang w:val="es-ES"/>
                      </w:rPr>
                      <w:t>+31 6 43 25 43 41 – fernao.silveira@stellantis.com</w:t>
                    </w:r>
                  </w:sdtContent>
                </w:sdt>
              </w:sdtContent>
            </w:sdt>
          </w:p>
          <w:p w14:paraId="2E231042" w14:textId="3DB5205F" w:rsidR="006665D1" w:rsidRPr="00743350" w:rsidRDefault="00A4329C" w:rsidP="006665D1">
            <w:pPr>
              <w:spacing w:after="0" w:line="360" w:lineRule="auto"/>
              <w:jc w:val="left"/>
              <w:rPr>
                <w:rFonts w:ascii="Encode Sans ExpandedLight" w:hAnsi="Encode Sans ExpandedLight"/>
                <w:color w:val="243782" w:themeColor="text2"/>
                <w:sz w:val="20"/>
                <w:szCs w:val="18"/>
                <w:lang w:val="en-GB"/>
              </w:rPr>
            </w:pPr>
            <w:sdt>
              <w:sdtPr>
                <w:rPr>
                  <w:sz w:val="20"/>
                </w:rPr>
                <w:id w:val="1366641469"/>
                <w:placeholder>
                  <w:docPart w:val="490EA84B272843E7A5DAF7A28FA670F0"/>
                </w:placeholder>
                <w15:appearance w15:val="hidden"/>
              </w:sdtPr>
              <w:sdtEndPr>
                <w:rPr>
                  <w:rFonts w:ascii="Encode Sans ExpandedLight" w:hAnsi="Encode Sans ExpandedLight"/>
                  <w:color w:val="243782" w:themeColor="text2"/>
                  <w:szCs w:val="18"/>
                  <w:lang w:val="en-GB"/>
                </w:rPr>
              </w:sdtEndPr>
              <w:sdtContent>
                <w:sdt>
                  <w:sdtPr>
                    <w:rPr>
                      <w:rFonts w:ascii="Encode Sans ExpandedLight" w:hAnsi="Encode Sans ExpandedLight"/>
                      <w:color w:val="243782" w:themeColor="text2"/>
                      <w:sz w:val="20"/>
                      <w:szCs w:val="18"/>
                      <w:lang w:val="en-GB"/>
                    </w:rPr>
                    <w:id w:val="-1289736898"/>
                    <w:placeholder>
                      <w:docPart w:val="14881B017A984DA49202E9042D603208"/>
                    </w:placeholder>
                    <w15:appearance w15:val="hidden"/>
                  </w:sdtPr>
                  <w:sdtEndPr/>
                  <w:sdtContent>
                    <w:r w:rsidR="006665D1" w:rsidRPr="00743350">
                      <w:rPr>
                        <w:rFonts w:asciiTheme="majorHAnsi" w:hAnsiTheme="majorHAnsi"/>
                        <w:color w:val="243782" w:themeColor="text2"/>
                        <w:sz w:val="20"/>
                        <w:szCs w:val="18"/>
                        <w:lang w:val="en-GB"/>
                      </w:rPr>
                      <w:t>Dale JEWE</w:t>
                    </w:r>
                    <w:r w:rsidR="006665D1">
                      <w:rPr>
                        <w:rFonts w:asciiTheme="majorHAnsi" w:hAnsiTheme="majorHAnsi"/>
                        <w:color w:val="243782" w:themeColor="text2"/>
                        <w:sz w:val="20"/>
                        <w:szCs w:val="18"/>
                        <w:lang w:val="en-GB"/>
                      </w:rPr>
                      <w:t>TT</w:t>
                    </w:r>
                  </w:sdtContent>
                </w:sdt>
                <w:r w:rsidR="006665D1" w:rsidRPr="00743350">
                  <w:rPr>
                    <w:rFonts w:ascii="Encode Sans ExpandedLight" w:hAnsi="Encode Sans ExpandedLight"/>
                    <w:color w:val="243782" w:themeColor="text2"/>
                    <w:sz w:val="20"/>
                    <w:szCs w:val="18"/>
                    <w:lang w:val="en-GB"/>
                  </w:rPr>
                  <w:t xml:space="preserve">  </w:t>
                </w:r>
                <w:sdt>
                  <w:sdtPr>
                    <w:rPr>
                      <w:rFonts w:ascii="Encode Sans ExpandedLight" w:hAnsi="Encode Sans ExpandedLight"/>
                      <w:color w:val="243782" w:themeColor="text2"/>
                      <w:sz w:val="20"/>
                      <w:szCs w:val="18"/>
                      <w:lang w:val="en-GB"/>
                    </w:rPr>
                    <w:id w:val="11265080"/>
                    <w:placeholder>
                      <w:docPart w:val="A3C50A02EB624FFBBD21D3D53276AAD3"/>
                    </w:placeholder>
                    <w15:appearance w15:val="hidden"/>
                  </w:sdtPr>
                  <w:sdtEndPr/>
                  <w:sdtContent>
                    <w:r w:rsidR="006665D1" w:rsidRPr="00743350">
                      <w:rPr>
                        <w:rFonts w:ascii="Encode Sans ExpandedLight" w:hAnsi="Encode Sans ExpandedLight"/>
                        <w:color w:val="243782" w:themeColor="text2"/>
                        <w:sz w:val="22"/>
                        <w:szCs w:val="20"/>
                        <w:lang w:val="en-GB"/>
                      </w:rPr>
                      <w:t>+</w:t>
                    </w:r>
                    <w:r w:rsidR="006665D1" w:rsidRPr="00743350">
                      <w:rPr>
                        <w:rFonts w:ascii="Encode Sans ExpandedLight" w:hAnsi="Encode Sans ExpandedLight"/>
                        <w:color w:val="243782" w:themeColor="text2"/>
                        <w:sz w:val="22"/>
                        <w:szCs w:val="20"/>
                        <w:lang w:val="en-US"/>
                      </w:rPr>
                      <w:t xml:space="preserve">1 585-201-1247 – </w:t>
                    </w:r>
                    <w:r w:rsidR="00001B34" w:rsidRPr="00DE7505">
                      <w:rPr>
                        <w:rFonts w:ascii="Encode Sans ExpandedLight" w:hAnsi="Encode Sans ExpandedLight"/>
                        <w:color w:val="243782" w:themeColor="text2"/>
                        <w:sz w:val="22"/>
                        <w:szCs w:val="20"/>
                        <w:lang w:val="en-US"/>
                      </w:rPr>
                      <w:t xml:space="preserve">dale.jewett@stellantis.com </w:t>
                    </w:r>
                    <w:hyperlink r:id="rId19" w:history="1"/>
                  </w:sdtContent>
                </w:sdt>
              </w:sdtContent>
            </w:sdt>
          </w:p>
          <w:p w14:paraId="5C78B7C1" w14:textId="580A4DF8" w:rsidR="006665D1" w:rsidRPr="00743350" w:rsidRDefault="00A4329C" w:rsidP="006665D1">
            <w:pPr>
              <w:jc w:val="left"/>
              <w:rPr>
                <w:rStyle w:val="Hyperlink"/>
                <w:rFonts w:ascii="Encode Sans ExpandedLight" w:hAnsi="Encode Sans ExpandedLight"/>
                <w:sz w:val="22"/>
                <w:szCs w:val="22"/>
                <w:lang w:val="en-US"/>
              </w:rPr>
            </w:pPr>
            <w:hyperlink r:id="rId20" w:history="1">
              <w:r w:rsidR="00001B34" w:rsidRPr="00001B34">
                <w:rPr>
                  <w:rStyle w:val="Hyperlink"/>
                  <w:rFonts w:ascii="Encode Sans ExpandedLight" w:hAnsi="Encode Sans ExpandedLight"/>
                  <w:sz w:val="22"/>
                  <w:szCs w:val="22"/>
                  <w:lang w:val="en-US"/>
                </w:rPr>
                <w:t>communications@stellantis.com</w:t>
              </w:r>
            </w:hyperlink>
          </w:p>
          <w:p w14:paraId="5D76F5AE" w14:textId="2227885A" w:rsidR="00E047DA" w:rsidRPr="00743350" w:rsidRDefault="00A4329C" w:rsidP="00743350">
            <w:pPr>
              <w:pStyle w:val="SContact-Title"/>
              <w:rPr>
                <w:lang w:val="en-GB"/>
              </w:rPr>
            </w:pPr>
            <w:hyperlink r:id="rId21" w:history="1">
              <w:r w:rsidR="006665D1" w:rsidRPr="00743350">
                <w:rPr>
                  <w:rStyle w:val="Hyperlink"/>
                  <w:rFonts w:ascii="Encode Sans ExpandedLight" w:hAnsi="Encode Sans ExpandedLight"/>
                  <w:bCs w:val="0"/>
                  <w:sz w:val="22"/>
                  <w:szCs w:val="22"/>
                  <w:lang w:val="en-US"/>
                </w:rPr>
                <w:t>www.stellantis.com</w:t>
              </w:r>
              <w:r w:rsidR="006665D1" w:rsidRPr="00743350">
                <w:rPr>
                  <w:rStyle w:val="Hyperlink"/>
                  <w:rFonts w:ascii="Encode Sans ExpandedLight" w:hAnsi="Encode Sans ExpandedLight"/>
                  <w:sz w:val="22"/>
                  <w:szCs w:val="22"/>
                  <w:lang w:val="en-US"/>
                </w:rPr>
                <w:t>/fr</w:t>
              </w:r>
            </w:hyperlink>
            <w:bookmarkEnd w:id="6"/>
          </w:p>
        </w:tc>
      </w:tr>
    </w:tbl>
    <w:p w14:paraId="36C26143" w14:textId="09D92862" w:rsidR="00D814DF" w:rsidRPr="00743350" w:rsidRDefault="00D814DF" w:rsidP="00E23384">
      <w:pPr>
        <w:spacing w:after="0"/>
        <w:jc w:val="left"/>
        <w:rPr>
          <w:lang w:val="en-GB"/>
        </w:rPr>
      </w:pPr>
    </w:p>
    <w:sectPr w:rsidR="00D814DF" w:rsidRPr="00743350" w:rsidSect="005D2EA9">
      <w:footerReference w:type="default" r:id="rId22"/>
      <w:headerReference w:type="first" r:id="rId2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32FB" w14:textId="77777777" w:rsidR="00FF6175" w:rsidRDefault="00FF6175" w:rsidP="008D3E4C">
      <w:r>
        <w:separator/>
      </w:r>
    </w:p>
  </w:endnote>
  <w:endnote w:type="continuationSeparator" w:id="0">
    <w:p w14:paraId="0515530C" w14:textId="77777777" w:rsidR="00FF6175" w:rsidRDefault="00FF617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altName w:val="Calibri"/>
    <w:panose1 w:val="00000000000000000000"/>
    <w:charset w:val="00"/>
    <w:family w:val="auto"/>
    <w:pitch w:val="variable"/>
    <w:sig w:usb0="A00000FF" w:usb1="4000207B" w:usb2="00000000" w:usb3="00000000" w:csb0="00000193" w:csb1="00000000"/>
    <w:embedRegular r:id="rId1" w:fontKey="{8B26CE67-8E49-48BB-82F6-1C295EE89084}"/>
    <w:embedBold r:id="rId2" w:fontKey="{1EEB6CFB-7AED-4BAD-A187-57E393C339C7}"/>
    <w:embedItalic r:id="rId3" w:fontKey="{2D80B079-6FDA-4D2F-BC93-1E58DD1002EA}"/>
  </w:font>
  <w:font w:name="Encode Sans ExpandedSemiBold">
    <w:altName w:val="Calibri"/>
    <w:panose1 w:val="00000000000000000000"/>
    <w:charset w:val="00"/>
    <w:family w:val="auto"/>
    <w:pitch w:val="variable"/>
    <w:sig w:usb0="A00000FF" w:usb1="4000207B" w:usb2="00000000" w:usb3="00000000" w:csb0="00000193" w:csb1="00000000"/>
    <w:embedRegular r:id="rId4" w:fontKey="{7DDB5F5A-60F7-47A5-944F-B3759C86E1C6}"/>
    <w:embedItalic r:id="rId5" w:fontKey="{F1F36FE8-8E70-4F36-A461-64A8389C5C90}"/>
  </w:font>
  <w:font w:name="Segoe UI">
    <w:panose1 w:val="020B0502040204020203"/>
    <w:charset w:val="00"/>
    <w:family w:val="swiss"/>
    <w:pitch w:val="variable"/>
    <w:sig w:usb0="E4002EFF" w:usb1="C000E47F" w:usb2="00000009" w:usb3="00000000" w:csb0="000001FF" w:csb1="00000000"/>
    <w:embedRegular r:id="rId6" w:subsetted="1" w:fontKey="{5E66C68A-B5F1-494D-8542-24DD3DF5641A}"/>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663D2933"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F6CEB">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3A61" w14:textId="77777777" w:rsidR="00FF6175" w:rsidRDefault="00FF6175" w:rsidP="008D3E4C">
      <w:r>
        <w:separator/>
      </w:r>
    </w:p>
  </w:footnote>
  <w:footnote w:type="continuationSeparator" w:id="0">
    <w:p w14:paraId="2DCFD45C" w14:textId="77777777" w:rsidR="00FF6175" w:rsidRDefault="00FF6175"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Pr>
        <w:noProof/>
        <w:lang w:eastAsia="fr-FR"/>
      </w:rPr>
      <mc:AlternateContent>
        <mc:Choice Requires="wpg">
          <w:drawing>
            <wp:anchor distT="0" distB="0" distL="114300" distR="114300" simplePos="0" relativeHeight="251660288" behindDoc="1" locked="1" layoutInCell="1" allowOverlap="1" wp14:anchorId="3EC463CB" wp14:editId="68EEEEA7">
              <wp:simplePos x="0" y="0"/>
              <wp:positionH relativeFrom="page">
                <wp:posOffset>447675</wp:posOffset>
              </wp:positionH>
              <wp:positionV relativeFrom="page">
                <wp:posOffset>-19050</wp:posOffset>
              </wp:positionV>
              <wp:extent cx="269875" cy="271462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1462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743350" w:rsidRDefault="00A33E8D" w:rsidP="008D3E4C">
                            <w:pPr>
                              <w:pStyle w:val="SPRESSRELEASESTRIP"/>
                              <w:rPr>
                                <w:sz w:val="24"/>
                                <w:szCs w:val="14"/>
                                <w:lang w:val="en-US"/>
                              </w:rPr>
                            </w:pPr>
                            <w:r w:rsidRPr="00743350">
                              <w:rPr>
                                <w:sz w:val="24"/>
                                <w:szCs w:val="14"/>
                                <w:lang w:val="en-US"/>
                              </w:rP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25pt;margin-top:-1.5pt;width:21.25pt;height:213.7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743350" w:rsidRDefault="00A33E8D" w:rsidP="008D3E4C">
                      <w:pPr>
                        <w:pStyle w:val="SPRESSRELEASESTRIP"/>
                        <w:rPr>
                          <w:sz w:val="24"/>
                          <w:szCs w:val="14"/>
                          <w:lang w:val="en-US"/>
                        </w:rPr>
                      </w:pPr>
                      <w:r w:rsidRPr="00743350">
                        <w:rPr>
                          <w:sz w:val="24"/>
                          <w:szCs w:val="14"/>
                          <w:lang w:val="en-US"/>
                        </w:rPr>
                        <w:t>COMMUNIQUÉ DE PRESSE</w:t>
                      </w:r>
                    </w:p>
                  </w:txbxContent>
                </v:textbox>
              </v:shape>
              <w10:wrap anchorx="page" anchory="page"/>
              <w10:anchorlock/>
            </v:group>
          </w:pict>
        </mc:Fallback>
      </mc:AlternateContent>
    </w:r>
    <w:r>
      <w:rPr>
        <w:noProof/>
        <w:lang w:eastAsia="fr-FR"/>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1"/>
  </w:num>
  <w:num w:numId="14">
    <w:abstractNumId w:val="12"/>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1B34"/>
    <w:rsid w:val="0001260F"/>
    <w:rsid w:val="00077AF5"/>
    <w:rsid w:val="00087566"/>
    <w:rsid w:val="000B646F"/>
    <w:rsid w:val="000F2FE8"/>
    <w:rsid w:val="00126E5A"/>
    <w:rsid w:val="00140A24"/>
    <w:rsid w:val="001454F8"/>
    <w:rsid w:val="00145714"/>
    <w:rsid w:val="00150AD4"/>
    <w:rsid w:val="001526F6"/>
    <w:rsid w:val="0015732F"/>
    <w:rsid w:val="0016315D"/>
    <w:rsid w:val="00163432"/>
    <w:rsid w:val="00195CBD"/>
    <w:rsid w:val="001B0085"/>
    <w:rsid w:val="001B591C"/>
    <w:rsid w:val="001C0FF2"/>
    <w:rsid w:val="001D168B"/>
    <w:rsid w:val="001E5F48"/>
    <w:rsid w:val="001E6C1E"/>
    <w:rsid w:val="001F4703"/>
    <w:rsid w:val="002005E5"/>
    <w:rsid w:val="0021111E"/>
    <w:rsid w:val="0021219E"/>
    <w:rsid w:val="00214443"/>
    <w:rsid w:val="0022588D"/>
    <w:rsid w:val="0023542B"/>
    <w:rsid w:val="00242220"/>
    <w:rsid w:val="00250D80"/>
    <w:rsid w:val="00253AD7"/>
    <w:rsid w:val="00257500"/>
    <w:rsid w:val="00271869"/>
    <w:rsid w:val="002737B8"/>
    <w:rsid w:val="002836DD"/>
    <w:rsid w:val="00293E0C"/>
    <w:rsid w:val="002A41E2"/>
    <w:rsid w:val="002B365A"/>
    <w:rsid w:val="002C508D"/>
    <w:rsid w:val="002E7C5F"/>
    <w:rsid w:val="002E7E74"/>
    <w:rsid w:val="002F3470"/>
    <w:rsid w:val="002F705B"/>
    <w:rsid w:val="00300632"/>
    <w:rsid w:val="00322BCE"/>
    <w:rsid w:val="003244DD"/>
    <w:rsid w:val="00336EAE"/>
    <w:rsid w:val="00352C28"/>
    <w:rsid w:val="00361849"/>
    <w:rsid w:val="0036683D"/>
    <w:rsid w:val="00367505"/>
    <w:rsid w:val="003864AD"/>
    <w:rsid w:val="003C237C"/>
    <w:rsid w:val="003D3AEB"/>
    <w:rsid w:val="003E68CC"/>
    <w:rsid w:val="003E727D"/>
    <w:rsid w:val="003F6CEB"/>
    <w:rsid w:val="004022B4"/>
    <w:rsid w:val="00413B95"/>
    <w:rsid w:val="00414A35"/>
    <w:rsid w:val="00425677"/>
    <w:rsid w:val="00427ABE"/>
    <w:rsid w:val="00433EDD"/>
    <w:rsid w:val="00435A04"/>
    <w:rsid w:val="0044219E"/>
    <w:rsid w:val="00442EE6"/>
    <w:rsid w:val="0044395F"/>
    <w:rsid w:val="004442AA"/>
    <w:rsid w:val="004502CD"/>
    <w:rsid w:val="0045216F"/>
    <w:rsid w:val="004532D9"/>
    <w:rsid w:val="00454BB9"/>
    <w:rsid w:val="00457227"/>
    <w:rsid w:val="00459F05"/>
    <w:rsid w:val="00464B4C"/>
    <w:rsid w:val="00466159"/>
    <w:rsid w:val="004769AB"/>
    <w:rsid w:val="00482802"/>
    <w:rsid w:val="00484232"/>
    <w:rsid w:val="0049014C"/>
    <w:rsid w:val="004933C9"/>
    <w:rsid w:val="004D61EA"/>
    <w:rsid w:val="004E01A8"/>
    <w:rsid w:val="004F3B45"/>
    <w:rsid w:val="004F42AC"/>
    <w:rsid w:val="004F7D4E"/>
    <w:rsid w:val="00500BF5"/>
    <w:rsid w:val="00501A19"/>
    <w:rsid w:val="00505805"/>
    <w:rsid w:val="00514713"/>
    <w:rsid w:val="00515169"/>
    <w:rsid w:val="00544345"/>
    <w:rsid w:val="0055479C"/>
    <w:rsid w:val="00562D3D"/>
    <w:rsid w:val="00587F30"/>
    <w:rsid w:val="0059213B"/>
    <w:rsid w:val="005A08A4"/>
    <w:rsid w:val="005B024F"/>
    <w:rsid w:val="005C775F"/>
    <w:rsid w:val="005D1D6D"/>
    <w:rsid w:val="005D2EA9"/>
    <w:rsid w:val="005F2120"/>
    <w:rsid w:val="005F5105"/>
    <w:rsid w:val="00614312"/>
    <w:rsid w:val="0061682B"/>
    <w:rsid w:val="00644D00"/>
    <w:rsid w:val="00646166"/>
    <w:rsid w:val="00655A10"/>
    <w:rsid w:val="006567E9"/>
    <w:rsid w:val="006665D1"/>
    <w:rsid w:val="00666A99"/>
    <w:rsid w:val="00682310"/>
    <w:rsid w:val="006A57D7"/>
    <w:rsid w:val="006A6A8A"/>
    <w:rsid w:val="006B5C7E"/>
    <w:rsid w:val="006D0648"/>
    <w:rsid w:val="006D3118"/>
    <w:rsid w:val="006E27BF"/>
    <w:rsid w:val="0070089A"/>
    <w:rsid w:val="00700983"/>
    <w:rsid w:val="00725131"/>
    <w:rsid w:val="00732990"/>
    <w:rsid w:val="00743350"/>
    <w:rsid w:val="00753A05"/>
    <w:rsid w:val="0075449B"/>
    <w:rsid w:val="00762CC8"/>
    <w:rsid w:val="00771A32"/>
    <w:rsid w:val="007819D6"/>
    <w:rsid w:val="007A46E2"/>
    <w:rsid w:val="007A67F9"/>
    <w:rsid w:val="007B6150"/>
    <w:rsid w:val="007D2E37"/>
    <w:rsid w:val="007E317D"/>
    <w:rsid w:val="007F499B"/>
    <w:rsid w:val="0080313B"/>
    <w:rsid w:val="00805FAA"/>
    <w:rsid w:val="008124BD"/>
    <w:rsid w:val="00815B14"/>
    <w:rsid w:val="00823F0A"/>
    <w:rsid w:val="008371AF"/>
    <w:rsid w:val="00844956"/>
    <w:rsid w:val="0086416D"/>
    <w:rsid w:val="00877117"/>
    <w:rsid w:val="00895B3A"/>
    <w:rsid w:val="008A584A"/>
    <w:rsid w:val="008B44B1"/>
    <w:rsid w:val="008B4CD5"/>
    <w:rsid w:val="008B718E"/>
    <w:rsid w:val="008C6A96"/>
    <w:rsid w:val="008D3E4C"/>
    <w:rsid w:val="008E5424"/>
    <w:rsid w:val="008F0F07"/>
    <w:rsid w:val="008F2A13"/>
    <w:rsid w:val="008F3FF9"/>
    <w:rsid w:val="00925C7D"/>
    <w:rsid w:val="00937413"/>
    <w:rsid w:val="009415F3"/>
    <w:rsid w:val="00950FC5"/>
    <w:rsid w:val="00951E83"/>
    <w:rsid w:val="0097794C"/>
    <w:rsid w:val="00977E0F"/>
    <w:rsid w:val="00992BE1"/>
    <w:rsid w:val="009968C5"/>
    <w:rsid w:val="009A12F3"/>
    <w:rsid w:val="009A23AB"/>
    <w:rsid w:val="009B2B60"/>
    <w:rsid w:val="009B2F84"/>
    <w:rsid w:val="009B4B50"/>
    <w:rsid w:val="009C33F1"/>
    <w:rsid w:val="009D0A59"/>
    <w:rsid w:val="009D180E"/>
    <w:rsid w:val="009D5F52"/>
    <w:rsid w:val="009D79F4"/>
    <w:rsid w:val="009E0EFB"/>
    <w:rsid w:val="00A0245A"/>
    <w:rsid w:val="00A33E8D"/>
    <w:rsid w:val="00A36E15"/>
    <w:rsid w:val="00A42BA7"/>
    <w:rsid w:val="00A4329C"/>
    <w:rsid w:val="00A652E6"/>
    <w:rsid w:val="00A7272E"/>
    <w:rsid w:val="00A748DE"/>
    <w:rsid w:val="00A849C4"/>
    <w:rsid w:val="00A858D2"/>
    <w:rsid w:val="00A87390"/>
    <w:rsid w:val="00AF79B8"/>
    <w:rsid w:val="00B177DF"/>
    <w:rsid w:val="00B27CAA"/>
    <w:rsid w:val="00B32F4C"/>
    <w:rsid w:val="00B50C02"/>
    <w:rsid w:val="00B54453"/>
    <w:rsid w:val="00B64F18"/>
    <w:rsid w:val="00B7006C"/>
    <w:rsid w:val="00B83626"/>
    <w:rsid w:val="00B87080"/>
    <w:rsid w:val="00B92FB1"/>
    <w:rsid w:val="00B96131"/>
    <w:rsid w:val="00B96799"/>
    <w:rsid w:val="00BB64A7"/>
    <w:rsid w:val="00BC0F7E"/>
    <w:rsid w:val="00BD7816"/>
    <w:rsid w:val="00C0321D"/>
    <w:rsid w:val="00C10E75"/>
    <w:rsid w:val="00C21B90"/>
    <w:rsid w:val="00C31F14"/>
    <w:rsid w:val="00C363C0"/>
    <w:rsid w:val="00C56338"/>
    <w:rsid w:val="00C60A64"/>
    <w:rsid w:val="00C65673"/>
    <w:rsid w:val="00C76260"/>
    <w:rsid w:val="00C814CD"/>
    <w:rsid w:val="00C90188"/>
    <w:rsid w:val="00C97693"/>
    <w:rsid w:val="00CB353D"/>
    <w:rsid w:val="00D00F9C"/>
    <w:rsid w:val="00D01DC0"/>
    <w:rsid w:val="00D0485C"/>
    <w:rsid w:val="00D239E7"/>
    <w:rsid w:val="00D265D9"/>
    <w:rsid w:val="00D36CFD"/>
    <w:rsid w:val="00D43A60"/>
    <w:rsid w:val="00D51DF4"/>
    <w:rsid w:val="00D5456A"/>
    <w:rsid w:val="00D54C2A"/>
    <w:rsid w:val="00D60810"/>
    <w:rsid w:val="00D71497"/>
    <w:rsid w:val="00D76779"/>
    <w:rsid w:val="00D814DF"/>
    <w:rsid w:val="00D82E59"/>
    <w:rsid w:val="00DA27E1"/>
    <w:rsid w:val="00DA291C"/>
    <w:rsid w:val="00DC18C2"/>
    <w:rsid w:val="00DE72B9"/>
    <w:rsid w:val="00DE7505"/>
    <w:rsid w:val="00DF5711"/>
    <w:rsid w:val="00E014CA"/>
    <w:rsid w:val="00E03476"/>
    <w:rsid w:val="00E047DA"/>
    <w:rsid w:val="00E06510"/>
    <w:rsid w:val="00E23384"/>
    <w:rsid w:val="00E35DF9"/>
    <w:rsid w:val="00E45FDD"/>
    <w:rsid w:val="00E5027E"/>
    <w:rsid w:val="00E51E96"/>
    <w:rsid w:val="00E53F39"/>
    <w:rsid w:val="00E73507"/>
    <w:rsid w:val="00E7422A"/>
    <w:rsid w:val="00E80AFA"/>
    <w:rsid w:val="00E8163B"/>
    <w:rsid w:val="00E82EAD"/>
    <w:rsid w:val="00E90B5F"/>
    <w:rsid w:val="00E93724"/>
    <w:rsid w:val="00E953BE"/>
    <w:rsid w:val="00E95EBB"/>
    <w:rsid w:val="00EA5FB4"/>
    <w:rsid w:val="00EB5DF9"/>
    <w:rsid w:val="00EC125D"/>
    <w:rsid w:val="00EF16D8"/>
    <w:rsid w:val="00F237B2"/>
    <w:rsid w:val="00F5284E"/>
    <w:rsid w:val="00F66CF5"/>
    <w:rsid w:val="00F70DC5"/>
    <w:rsid w:val="00F7137E"/>
    <w:rsid w:val="00F72752"/>
    <w:rsid w:val="00F7559B"/>
    <w:rsid w:val="00F81327"/>
    <w:rsid w:val="00F90273"/>
    <w:rsid w:val="00F90CCA"/>
    <w:rsid w:val="00F92EBF"/>
    <w:rsid w:val="00FC5798"/>
    <w:rsid w:val="00FD6CFC"/>
    <w:rsid w:val="00FE0172"/>
    <w:rsid w:val="00FE3DB2"/>
    <w:rsid w:val="00FF004D"/>
    <w:rsid w:val="00FF6175"/>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Mentionnonrsolue1">
    <w:name w:val="Mention non résolue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table" w:customStyle="1" w:styleId="Grilledutableau2">
    <w:name w:val="Grille du tableau2"/>
    <w:basedOn w:val="TableNormal"/>
    <w:next w:val="TableGrid"/>
    <w:uiPriority w:val="39"/>
    <w:rsid w:val="006665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6665D1"/>
    <w:rPr>
      <w:color w:val="605E5C"/>
      <w:shd w:val="clear" w:color="auto" w:fill="E1DFDD"/>
    </w:rPr>
  </w:style>
  <w:style w:type="character" w:styleId="UnresolvedMention">
    <w:name w:val="Unresolved Mention"/>
    <w:basedOn w:val="DefaultParagraphFont"/>
    <w:uiPriority w:val="99"/>
    <w:semiHidden/>
    <w:unhideWhenUsed/>
    <w:rsid w:val="00001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gaa.org/news/multi-operator-mec-live-trial-turin-2021/" TargetMode="External"/><Relationship Id="rId13" Type="http://schemas.openxmlformats.org/officeDocument/2006/relationships/image" Target="media/image2.emf"/><Relationship Id="rId18" Type="http://schemas.openxmlformats.org/officeDocument/2006/relationships/hyperlink" Target="https://www.youtube.com/c/Stellantis_offici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ellantis.com/fr" TargetMode="External"/><Relationship Id="rId7" Type="http://schemas.openxmlformats.org/officeDocument/2006/relationships/hyperlink" Target="https://5gaa.org" TargetMode="External"/><Relationship Id="rId12" Type="http://schemas.openxmlformats.org/officeDocument/2006/relationships/hyperlink" Target="https://twitter.com/Stellantis" TargetMode="External"/><Relationship Id="rId17" Type="http://schemas.openxmlformats.org/officeDocument/2006/relationships/image" Target="media/image4.emf"/><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linkedin.com/company/stellantis/" TargetMode="External"/><Relationship Id="rId20" Type="http://schemas.openxmlformats.org/officeDocument/2006/relationships/hyperlink" Target="mailto:communications@stellanti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hyperlink" Target="http://www.stellantis.com/fr" TargetMode="External"/><Relationship Id="rId19" Type="http://schemas.openxmlformats.org/officeDocument/2006/relationships/hyperlink" Target="mailto:valerie.gillot@stellantis.com" TargetMode="External"/><Relationship Id="rId4" Type="http://schemas.openxmlformats.org/officeDocument/2006/relationships/webSettings" Target="webSettings.xml"/><Relationship Id="rId9" Type="http://schemas.openxmlformats.org/officeDocument/2006/relationships/hyperlink" Target="https://5gaa.org/news/live-trial-of-5g-connected-car-concept-launches-in-blacksburg-virginia-va/" TargetMode="External"/><Relationship Id="rId14" Type="http://schemas.openxmlformats.org/officeDocument/2006/relationships/hyperlink" Target="https://www.facebook.com/Stellanti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A8FAAAF6AE43CC9664DD5A2844FEDA"/>
        <w:category>
          <w:name w:val="Général"/>
          <w:gallery w:val="placeholder"/>
        </w:category>
        <w:types>
          <w:type w:val="bbPlcHdr"/>
        </w:types>
        <w:behaviors>
          <w:behavior w:val="content"/>
        </w:behaviors>
        <w:guid w:val="{EBB43E66-D34C-4A40-BF9D-825896E47A04}"/>
      </w:docPartPr>
      <w:docPartBody>
        <w:p w:rsidR="00D53061" w:rsidRDefault="009B621C" w:rsidP="009B621C">
          <w:pPr>
            <w:pStyle w:val="25A8FAAAF6AE43CC9664DD5A2844FEDA"/>
          </w:pPr>
          <w:r w:rsidRPr="0086416D">
            <w:rPr>
              <w:rStyle w:val="PlaceholderText"/>
              <w:b/>
              <w:color w:val="44546A" w:themeColor="text2"/>
            </w:rPr>
            <w:t>First name LAST NAME</w:t>
          </w:r>
        </w:p>
      </w:docPartBody>
    </w:docPart>
    <w:docPart>
      <w:docPartPr>
        <w:name w:val="5AFBC8B3438B4704879D8D68C27B8F6A"/>
        <w:category>
          <w:name w:val="Général"/>
          <w:gallery w:val="placeholder"/>
        </w:category>
        <w:types>
          <w:type w:val="bbPlcHdr"/>
        </w:types>
        <w:behaviors>
          <w:behavior w:val="content"/>
        </w:behaviors>
        <w:guid w:val="{796BDA8B-6514-4A2D-A9D3-BB33D7DC74C9}"/>
      </w:docPartPr>
      <w:docPartBody>
        <w:p w:rsidR="00D53061" w:rsidRDefault="009B621C" w:rsidP="009B621C">
          <w:pPr>
            <w:pStyle w:val="5AFBC8B3438B4704879D8D68C27B8F6A"/>
          </w:pPr>
          <w:r w:rsidRPr="0086416D">
            <w:rPr>
              <w:rStyle w:val="PlaceholderText"/>
              <w:b/>
              <w:color w:val="44546A" w:themeColor="text2"/>
            </w:rPr>
            <w:t>First name LAST NAME</w:t>
          </w:r>
        </w:p>
      </w:docPartBody>
    </w:docPart>
    <w:docPart>
      <w:docPartPr>
        <w:name w:val="E1FF24F9C19C4BF29C83DA60340E8F44"/>
        <w:category>
          <w:name w:val="Général"/>
          <w:gallery w:val="placeholder"/>
        </w:category>
        <w:types>
          <w:type w:val="bbPlcHdr"/>
        </w:types>
        <w:behaviors>
          <w:behavior w:val="content"/>
        </w:behaviors>
        <w:guid w:val="{559E437E-2686-4843-A9B8-DF9762E9F281}"/>
      </w:docPartPr>
      <w:docPartBody>
        <w:p w:rsidR="00D53061" w:rsidRDefault="009B621C" w:rsidP="009B621C">
          <w:pPr>
            <w:pStyle w:val="E1FF24F9C19C4BF29C83DA60340E8F44"/>
          </w:pPr>
          <w:r w:rsidRPr="0086416D">
            <w:rPr>
              <w:rStyle w:val="PlaceholderText"/>
              <w:b/>
              <w:color w:val="44546A" w:themeColor="text2"/>
            </w:rPr>
            <w:t>First name LAST NAME</w:t>
          </w:r>
        </w:p>
      </w:docPartBody>
    </w:docPart>
    <w:docPart>
      <w:docPartPr>
        <w:name w:val="915728FEEBAA4250A2DC97AD9C15F692"/>
        <w:category>
          <w:name w:val="Général"/>
          <w:gallery w:val="placeholder"/>
        </w:category>
        <w:types>
          <w:type w:val="bbPlcHdr"/>
        </w:types>
        <w:behaviors>
          <w:behavior w:val="content"/>
        </w:behaviors>
        <w:guid w:val="{7E22DC32-3030-47D0-8EFA-A1583F80DCA5}"/>
      </w:docPartPr>
      <w:docPartBody>
        <w:p w:rsidR="00D53061" w:rsidRDefault="009B621C" w:rsidP="009B621C">
          <w:pPr>
            <w:pStyle w:val="915728FEEBAA4250A2DC97AD9C15F69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90EA84B272843E7A5DAF7A28FA670F0"/>
        <w:category>
          <w:name w:val="Général"/>
          <w:gallery w:val="placeholder"/>
        </w:category>
        <w:types>
          <w:type w:val="bbPlcHdr"/>
        </w:types>
        <w:behaviors>
          <w:behavior w:val="content"/>
        </w:behaviors>
        <w:guid w:val="{D84B115F-DA83-4044-8009-C6578719444C}"/>
      </w:docPartPr>
      <w:docPartBody>
        <w:p w:rsidR="00D53061" w:rsidRDefault="009B621C" w:rsidP="009B621C">
          <w:pPr>
            <w:pStyle w:val="490EA84B272843E7A5DAF7A28FA670F0"/>
          </w:pPr>
          <w:r w:rsidRPr="0086416D">
            <w:rPr>
              <w:rStyle w:val="PlaceholderText"/>
              <w:b/>
              <w:color w:val="44546A" w:themeColor="text2"/>
            </w:rPr>
            <w:t>First name LAST NAME</w:t>
          </w:r>
        </w:p>
      </w:docPartBody>
    </w:docPart>
    <w:docPart>
      <w:docPartPr>
        <w:name w:val="14881B017A984DA49202E9042D603208"/>
        <w:category>
          <w:name w:val="Général"/>
          <w:gallery w:val="placeholder"/>
        </w:category>
        <w:types>
          <w:type w:val="bbPlcHdr"/>
        </w:types>
        <w:behaviors>
          <w:behavior w:val="content"/>
        </w:behaviors>
        <w:guid w:val="{2CF21C88-75F9-4C79-B8C3-59FA76B373E3}"/>
      </w:docPartPr>
      <w:docPartBody>
        <w:p w:rsidR="00D53061" w:rsidRDefault="009B621C" w:rsidP="009B621C">
          <w:pPr>
            <w:pStyle w:val="14881B017A984DA49202E9042D603208"/>
          </w:pPr>
          <w:r w:rsidRPr="0086416D">
            <w:rPr>
              <w:rStyle w:val="PlaceholderText"/>
              <w:b/>
              <w:color w:val="44546A" w:themeColor="text2"/>
            </w:rPr>
            <w:t>First name LAST NAME</w:t>
          </w:r>
        </w:p>
      </w:docPartBody>
    </w:docPart>
    <w:docPart>
      <w:docPartPr>
        <w:name w:val="A3C50A02EB624FFBBD21D3D53276AAD3"/>
        <w:category>
          <w:name w:val="Général"/>
          <w:gallery w:val="placeholder"/>
        </w:category>
        <w:types>
          <w:type w:val="bbPlcHdr"/>
        </w:types>
        <w:behaviors>
          <w:behavior w:val="content"/>
        </w:behaviors>
        <w:guid w:val="{D9FFB95E-2C3D-48AA-AF95-D6F037744DEE}"/>
      </w:docPartPr>
      <w:docPartBody>
        <w:p w:rsidR="00D53061" w:rsidRDefault="009B621C" w:rsidP="009B621C">
          <w:pPr>
            <w:pStyle w:val="A3C50A02EB624FFBBD21D3D53276AAD3"/>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altName w:val="Calibri"/>
    <w:panose1 w:val="00000000000000000000"/>
    <w:charset w:val="00"/>
    <w:family w:val="auto"/>
    <w:pitch w:val="variable"/>
    <w:sig w:usb0="A00000FF" w:usb1="4000207B" w:usb2="00000000" w:usb3="00000000" w:csb0="00000193" w:csb1="00000000"/>
  </w:font>
  <w:font w:name="Encode Sans ExpandedSemiBold">
    <w:altName w:val="Calibri"/>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6118C"/>
    <w:rsid w:val="000E78B7"/>
    <w:rsid w:val="0010299D"/>
    <w:rsid w:val="00286664"/>
    <w:rsid w:val="00290F66"/>
    <w:rsid w:val="002A05EC"/>
    <w:rsid w:val="00300182"/>
    <w:rsid w:val="00312839"/>
    <w:rsid w:val="00331851"/>
    <w:rsid w:val="00362FEA"/>
    <w:rsid w:val="004117DE"/>
    <w:rsid w:val="004A4408"/>
    <w:rsid w:val="004E06C7"/>
    <w:rsid w:val="00567810"/>
    <w:rsid w:val="00571C98"/>
    <w:rsid w:val="0057261E"/>
    <w:rsid w:val="0059417C"/>
    <w:rsid w:val="006222F3"/>
    <w:rsid w:val="006322BC"/>
    <w:rsid w:val="006A6DAF"/>
    <w:rsid w:val="006D3118"/>
    <w:rsid w:val="006E263C"/>
    <w:rsid w:val="006F7BBD"/>
    <w:rsid w:val="0074516A"/>
    <w:rsid w:val="00770A5E"/>
    <w:rsid w:val="00787479"/>
    <w:rsid w:val="007F0020"/>
    <w:rsid w:val="00896646"/>
    <w:rsid w:val="00901F4B"/>
    <w:rsid w:val="009139EA"/>
    <w:rsid w:val="0094644C"/>
    <w:rsid w:val="00951A47"/>
    <w:rsid w:val="00957318"/>
    <w:rsid w:val="009B621C"/>
    <w:rsid w:val="009C4A50"/>
    <w:rsid w:val="00A00D69"/>
    <w:rsid w:val="00AB31A7"/>
    <w:rsid w:val="00B30A80"/>
    <w:rsid w:val="00BF2069"/>
    <w:rsid w:val="00C12EF2"/>
    <w:rsid w:val="00C6122F"/>
    <w:rsid w:val="00CE7CAF"/>
    <w:rsid w:val="00CF4DDB"/>
    <w:rsid w:val="00CF7107"/>
    <w:rsid w:val="00D53061"/>
    <w:rsid w:val="00DE36BC"/>
    <w:rsid w:val="00DF5230"/>
    <w:rsid w:val="00E20551"/>
    <w:rsid w:val="00E7553B"/>
    <w:rsid w:val="00ED3D25"/>
    <w:rsid w:val="00EE373B"/>
    <w:rsid w:val="00F11A32"/>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21C"/>
    <w:rPr>
      <w:color w:val="808080"/>
    </w:rPr>
  </w:style>
  <w:style w:type="paragraph" w:customStyle="1" w:styleId="25A8FAAAF6AE43CC9664DD5A2844FEDA">
    <w:name w:val="25A8FAAAF6AE43CC9664DD5A2844FEDA"/>
    <w:rsid w:val="009B621C"/>
    <w:rPr>
      <w:lang w:val="fr-FR" w:eastAsia="fr-FR"/>
    </w:rPr>
  </w:style>
  <w:style w:type="paragraph" w:customStyle="1" w:styleId="5AFBC8B3438B4704879D8D68C27B8F6A">
    <w:name w:val="5AFBC8B3438B4704879D8D68C27B8F6A"/>
    <w:rsid w:val="009B621C"/>
    <w:rPr>
      <w:lang w:val="fr-FR" w:eastAsia="fr-FR"/>
    </w:rPr>
  </w:style>
  <w:style w:type="paragraph" w:customStyle="1" w:styleId="E1FF24F9C19C4BF29C83DA60340E8F44">
    <w:name w:val="E1FF24F9C19C4BF29C83DA60340E8F44"/>
    <w:rsid w:val="009B621C"/>
    <w:rPr>
      <w:lang w:val="fr-FR" w:eastAsia="fr-FR"/>
    </w:rPr>
  </w:style>
  <w:style w:type="paragraph" w:customStyle="1" w:styleId="915728FEEBAA4250A2DC97AD9C15F692">
    <w:name w:val="915728FEEBAA4250A2DC97AD9C15F692"/>
    <w:rsid w:val="009B621C"/>
    <w:rPr>
      <w:lang w:val="fr-FR" w:eastAsia="fr-FR"/>
    </w:rPr>
  </w:style>
  <w:style w:type="paragraph" w:customStyle="1" w:styleId="490EA84B272843E7A5DAF7A28FA670F0">
    <w:name w:val="490EA84B272843E7A5DAF7A28FA670F0"/>
    <w:rsid w:val="009B621C"/>
    <w:rPr>
      <w:lang w:val="fr-FR" w:eastAsia="fr-FR"/>
    </w:rPr>
  </w:style>
  <w:style w:type="paragraph" w:customStyle="1" w:styleId="14881B017A984DA49202E9042D603208">
    <w:name w:val="14881B017A984DA49202E9042D603208"/>
    <w:rsid w:val="009B621C"/>
    <w:rPr>
      <w:lang w:val="fr-FR" w:eastAsia="fr-FR"/>
    </w:rPr>
  </w:style>
  <w:style w:type="paragraph" w:customStyle="1" w:styleId="A3C50A02EB624FFBBD21D3D53276AAD3">
    <w:name w:val="A3C50A02EB624FFBBD21D3D53276AAD3"/>
    <w:rsid w:val="009B621C"/>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3</Pages>
  <Words>735</Words>
  <Characters>4191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4</cp:revision>
  <cp:lastPrinted>2021-12-06T22:23:00Z</cp:lastPrinted>
  <dcterms:created xsi:type="dcterms:W3CDTF">2022-04-04T10:28:00Z</dcterms:created>
  <dcterms:modified xsi:type="dcterms:W3CDTF">2022-04-04T10:44:00Z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2022-03-28T07:55:49Z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cd08c4e1-55b5-4e62-97e5-68c0970742e7</vt:lpwstr>
  </property>
  <property fmtid="{D5CDD505-2E9C-101B-9397-08002B2CF9AE}" pid="8" name="MSIP_Label_2fd53d93-3f4c-4b90-b511-bd6bdbb4fba9_ContentBits">
    <vt:lpwstr>0</vt:lpwstr>
  </property>
</Properties>
</file>