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D88E" w14:textId="448DDEB6" w:rsidR="008E4916" w:rsidRDefault="003561B7" w:rsidP="003561B7">
      <w:pPr>
        <w:pStyle w:val="SSubjectBlock"/>
        <w:spacing w:before="0" w:after="0"/>
        <w:jc w:val="left"/>
      </w:pPr>
      <w:r>
        <w:rPr>
          <w:color w:val="2B579A"/>
          <w:shd w:val="clear" w:color="auto" w:fill="E6E6E6"/>
          <w:lang w:val="en-US"/>
        </w:rPr>
        <mc:AlternateContent>
          <mc:Choice Requires="wps">
            <w:drawing>
              <wp:inline distT="0" distB="0" distL="0" distR="0" wp14:anchorId="11A5CD4D" wp14:editId="20C1CD01">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14="http://schemas.microsoft.com/office/drawing/2010/main" xmlns:pic="http://schemas.openxmlformats.org/drawingml/2006/picture" xmlns:a16="http://schemas.microsoft.com/office/drawing/2014/main" xmlns:a="http://schemas.openxmlformats.org/drawingml/2006/main">
            <w:pict>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w14:anchorId="24480A27">
                <v:path arrowok="t" o:connecttype="custom" o:connectlocs="401492,61913;0,61913;32949,0;432000,0;401492,61913" o:connectangles="0,0,0,0,0"/>
                <w10:anchorlock/>
              </v:shape>
            </w:pict>
          </mc:Fallback>
        </mc:AlternateContent>
      </w:r>
    </w:p>
    <w:p w14:paraId="718C0C82" w14:textId="2B8A4C94" w:rsidR="008E4916" w:rsidRDefault="008E4916" w:rsidP="00DC147A">
      <w:pPr>
        <w:pStyle w:val="SSubjectBlock"/>
        <w:spacing w:before="0" w:after="0"/>
      </w:pPr>
    </w:p>
    <w:p w14:paraId="486AA3CB" w14:textId="77777777" w:rsidR="008E4916" w:rsidRDefault="008E4916" w:rsidP="00DC147A">
      <w:pPr>
        <w:pStyle w:val="SSubjectBlock"/>
        <w:spacing w:before="0" w:after="0"/>
      </w:pPr>
    </w:p>
    <w:p w14:paraId="600F279D" w14:textId="055D2B71" w:rsidR="0001553A" w:rsidRPr="001E6C1E" w:rsidRDefault="0001553A" w:rsidP="005F4A97">
      <w:pPr>
        <w:pStyle w:val="SSubjectBlock"/>
      </w:pPr>
      <w:r>
        <w:t xml:space="preserve">Les Startup Awards organisés par Stellantis le 13 juillet mettront </w:t>
      </w:r>
      <w:r w:rsidR="00407214">
        <w:t>à l’</w:t>
      </w:r>
      <w:r>
        <w:t xml:space="preserve">honneur des partenaires technologiques clés </w:t>
      </w:r>
    </w:p>
    <w:p w14:paraId="424B0AAC" w14:textId="6758B329" w:rsidR="005F4A97" w:rsidRDefault="005F4A97" w:rsidP="008A445E">
      <w:pPr>
        <w:pStyle w:val="SDatePlace"/>
        <w:jc w:val="both"/>
      </w:pPr>
      <w:r>
        <w:t xml:space="preserve">AMSTERDAM, le </w:t>
      </w:r>
      <w:r w:rsidR="00681737">
        <w:t>1</w:t>
      </w:r>
      <w:r w:rsidR="00681737" w:rsidRPr="008A445E">
        <w:rPr>
          <w:vertAlign w:val="superscript"/>
        </w:rPr>
        <w:t>er</w:t>
      </w:r>
      <w:r w:rsidR="00681737">
        <w:t xml:space="preserve"> juillet</w:t>
      </w:r>
      <w:r>
        <w:t xml:space="preserve"> 2022 - </w:t>
      </w:r>
      <w:hyperlink r:id="rId12">
        <w:r>
          <w:rPr>
            <w:rStyle w:val="Hyperlink"/>
          </w:rPr>
          <w:t>Stellantis N.V.</w:t>
        </w:r>
      </w:hyperlink>
      <w:r>
        <w:t xml:space="preserve"> annonc</w:t>
      </w:r>
      <w:r w:rsidR="007C3852">
        <w:t xml:space="preserve">e </w:t>
      </w:r>
      <w:r>
        <w:t xml:space="preserve">que les </w:t>
      </w:r>
      <w:r>
        <w:rPr>
          <w:b/>
          <w:bCs/>
        </w:rPr>
        <w:t>Stellantis Startup Awards</w:t>
      </w:r>
      <w:r>
        <w:t xml:space="preserve"> seront décernés </w:t>
      </w:r>
      <w:r w:rsidR="00407214">
        <w:t xml:space="preserve">le </w:t>
      </w:r>
      <w:r>
        <w:t>mercredi 13 juillet 2022 à 14h</w:t>
      </w:r>
      <w:r w:rsidR="00681737">
        <w:t>3</w:t>
      </w:r>
      <w:r>
        <w:t>0 CEST / 8h</w:t>
      </w:r>
      <w:r w:rsidR="00681737">
        <w:t>3</w:t>
      </w:r>
      <w:r>
        <w:t xml:space="preserve">0 EDT. Cet évènement digital mettra </w:t>
      </w:r>
      <w:r w:rsidR="00407214">
        <w:t>à l’</w:t>
      </w:r>
      <w:r>
        <w:t xml:space="preserve">honneur sept partenaires technologiques clés, qui vont accélérer la transformation de Stellantis vers une tech company de mobilité durable et faire progresser l’entreprise dans la réalisation des ambitions de son plan </w:t>
      </w:r>
      <w:hyperlink r:id="rId13">
        <w:r>
          <w:rPr>
            <w:rStyle w:val="Hyperlink"/>
          </w:rPr>
          <w:t>Dare Forward 2030</w:t>
        </w:r>
      </w:hyperlink>
      <w:r>
        <w:t>.</w:t>
      </w:r>
    </w:p>
    <w:p w14:paraId="53E53F40" w14:textId="2C145211" w:rsidR="005F4A97" w:rsidRDefault="00703E44" w:rsidP="008A445E">
      <w:pPr>
        <w:pStyle w:val="SDatePlace"/>
        <w:ind w:right="-74"/>
        <w:jc w:val="both"/>
      </w:pPr>
      <w:r>
        <w:t xml:space="preserve">A cette occasion, </w:t>
      </w:r>
      <w:r w:rsidR="005F4A97">
        <w:t xml:space="preserve">Carlos Tavares, Chief Executive Officer, partagera la stratégie de l’entreprise </w:t>
      </w:r>
      <w:r>
        <w:t xml:space="preserve">sur les partenariats constructifs </w:t>
      </w:r>
      <w:r w:rsidR="008A445E">
        <w:t>avec l’écosystème</w:t>
      </w:r>
      <w:r w:rsidR="005F4A97">
        <w:t xml:space="preserve"> de</w:t>
      </w:r>
      <w:r>
        <w:t>s</w:t>
      </w:r>
      <w:r w:rsidR="005F4A97">
        <w:t xml:space="preserve"> start-up.  </w:t>
      </w:r>
    </w:p>
    <w:p w14:paraId="5337621B" w14:textId="50DB5303" w:rsidR="000E4DFE" w:rsidRDefault="005F4A97" w:rsidP="008A445E">
      <w:pPr>
        <w:pStyle w:val="SDatePlace"/>
        <w:jc w:val="both"/>
      </w:pPr>
      <w:r>
        <w:t xml:space="preserve">Les informations pour accéder à cette présentation seront disponibles dans la section ‘Finance’ du site Internet de Stellantis </w:t>
      </w:r>
      <w:hyperlink r:id="rId14" w:history="1">
        <w:r>
          <w:rPr>
            <w:rStyle w:val="Hyperlink"/>
          </w:rPr>
          <w:t>www.stellantis.co</w:t>
        </w:r>
        <w:r w:rsidR="008F1371">
          <w:rPr>
            <w:rStyle w:val="Hyperlink"/>
          </w:rPr>
          <w:t>m/fr</w:t>
        </w:r>
      </w:hyperlink>
      <w:r>
        <w:t>. Un replay sera accessible après l</w:t>
      </w:r>
      <w:r w:rsidR="00381944">
        <w:t>’</w:t>
      </w:r>
      <w:r>
        <w:t>évènement, dans la même section du site Internet de Stellantis (www.stellantis.com).</w:t>
      </w:r>
    </w:p>
    <w:p w14:paraId="369FE7AD" w14:textId="77777777" w:rsidR="00E24B38" w:rsidRPr="00595FF8" w:rsidRDefault="00E24B38" w:rsidP="00E24B38">
      <w:pPr>
        <w:pStyle w:val="SDatePlace"/>
        <w:rPr>
          <w:b/>
          <w:color w:val="243782" w:themeColor="accent1"/>
          <w:szCs w:val="24"/>
        </w:rPr>
      </w:pPr>
      <w:r>
        <w:rPr>
          <w:b/>
          <w:color w:val="243782" w:themeColor="accent1"/>
          <w:szCs w:val="24"/>
        </w:rPr>
        <w:t>À propos de Stellantis</w:t>
      </w:r>
    </w:p>
    <w:p w14:paraId="2B3D64C1" w14:textId="5EAF622B" w:rsidR="00497981" w:rsidRDefault="003814E5" w:rsidP="00E24B38">
      <w:pPr>
        <w:rPr>
          <w:i/>
          <w:color w:val="222222"/>
          <w:szCs w:val="24"/>
        </w:rPr>
      </w:pPr>
      <w:r w:rsidRPr="003814E5">
        <w:rPr>
          <w:i/>
          <w:color w:val="222222"/>
          <w:szCs w:val="24"/>
        </w:rPr>
        <w:t xml:space="preserve">Stellantis N.V. (NYSE / MTA / Euronext Paris : STLA) fait partie des principaux constructeurs automobiles et fournisseurs de services de mobilité internationaux. Abarth,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t>
      </w:r>
      <w:hyperlink r:id="rId15" w:history="1">
        <w:r w:rsidRPr="007C3852">
          <w:rPr>
            <w:rStyle w:val="Hyperlink"/>
            <w:i/>
            <w:szCs w:val="24"/>
          </w:rPr>
          <w:t>www.stellantis.com/fr</w:t>
        </w:r>
      </w:hyperlink>
    </w:p>
    <w:p w14:paraId="0955E324" w14:textId="77777777" w:rsidR="00497981" w:rsidRDefault="00497981">
      <w:pPr>
        <w:spacing w:after="0"/>
        <w:jc w:val="left"/>
        <w:rPr>
          <w:i/>
          <w:color w:val="222222"/>
          <w:szCs w:val="24"/>
        </w:rPr>
      </w:pPr>
      <w:r>
        <w:rPr>
          <w:i/>
          <w:color w:val="222222"/>
          <w:szCs w:val="24"/>
        </w:rPr>
        <w:br w:type="page"/>
      </w:r>
    </w:p>
    <w:p w14:paraId="4ED86534" w14:textId="77777777" w:rsidR="004B2ECD" w:rsidRPr="00E24B38" w:rsidRDefault="004B2ECD" w:rsidP="00E24B38">
      <w:pPr>
        <w:rPr>
          <w:rFonts w:eastAsia="Encode Sans" w:cs="Encode Sans"/>
          <w:i/>
          <w:color w:val="222222"/>
          <w:szCs w:val="24"/>
          <w:highlight w:val="whit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9"/>
        <w:gridCol w:w="1575"/>
        <w:gridCol w:w="488"/>
        <w:gridCol w:w="1282"/>
        <w:gridCol w:w="479"/>
        <w:gridCol w:w="1262"/>
        <w:gridCol w:w="493"/>
        <w:gridCol w:w="1685"/>
        <w:gridCol w:w="623"/>
      </w:tblGrid>
      <w:tr w:rsidR="00497981" w:rsidRPr="005922B2" w14:paraId="1B7ABE26" w14:textId="77777777" w:rsidTr="008A445E">
        <w:trPr>
          <w:gridAfter w:val="1"/>
          <w:wAfter w:w="626" w:type="dxa"/>
          <w:trHeight w:val="729"/>
        </w:trPr>
        <w:tc>
          <w:tcPr>
            <w:tcW w:w="501" w:type="dxa"/>
            <w:vAlign w:val="center"/>
          </w:tcPr>
          <w:p w14:paraId="5C3569EB" w14:textId="79BEC213" w:rsidR="00497981" w:rsidRPr="001B697D" w:rsidRDefault="00497981" w:rsidP="003B2528">
            <w:pPr>
              <w:spacing w:after="0"/>
              <w:jc w:val="left"/>
              <w:rPr>
                <w:color w:val="243782" w:themeColor="text2"/>
                <w:sz w:val="22"/>
                <w:szCs w:val="22"/>
              </w:rPr>
            </w:pPr>
            <w:r w:rsidRPr="001B697D">
              <w:rPr>
                <w:noProof/>
                <w:color w:val="243782" w:themeColor="text2"/>
                <w:sz w:val="22"/>
                <w:szCs w:val="22"/>
                <w:lang w:eastAsia="fr-FR"/>
              </w:rPr>
              <w:drawing>
                <wp:anchor distT="0" distB="0" distL="114300" distR="114300" simplePos="0" relativeHeight="251662336" behindDoc="0" locked="0" layoutInCell="1" allowOverlap="1" wp14:anchorId="39845CEF" wp14:editId="25EE1A30">
                  <wp:simplePos x="0" y="0"/>
                  <wp:positionH relativeFrom="column">
                    <wp:posOffset>-417830</wp:posOffset>
                  </wp:positionH>
                  <wp:positionV relativeFrom="paragraph">
                    <wp:posOffset>-79375</wp:posOffset>
                  </wp:positionV>
                  <wp:extent cx="303530" cy="292735"/>
                  <wp:effectExtent l="0" t="0" r="127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82" w:type="dxa"/>
          </w:tcPr>
          <w:p w14:paraId="082D4294" w14:textId="77777777" w:rsidR="00497981" w:rsidRPr="001B697D" w:rsidRDefault="00381944" w:rsidP="003B2528">
            <w:pPr>
              <w:spacing w:before="120" w:after="0"/>
              <w:jc w:val="left"/>
              <w:rPr>
                <w:color w:val="243782" w:themeColor="text2"/>
                <w:sz w:val="22"/>
                <w:szCs w:val="22"/>
              </w:rPr>
            </w:pPr>
            <w:hyperlink r:id="rId17" w:history="1">
              <w:r w:rsidR="00497981" w:rsidRPr="00504959">
                <w:rPr>
                  <w:rStyle w:val="Hyperlink"/>
                  <w:sz w:val="22"/>
                  <w:szCs w:val="22"/>
                </w:rPr>
                <w:t>@Stellantis</w:t>
              </w:r>
            </w:hyperlink>
          </w:p>
        </w:tc>
        <w:tc>
          <w:tcPr>
            <w:tcW w:w="490" w:type="dxa"/>
            <w:vAlign w:val="center"/>
          </w:tcPr>
          <w:p w14:paraId="4B5FD1F3" w14:textId="30F0F8F0" w:rsidR="00497981" w:rsidRPr="001B697D" w:rsidRDefault="00497981" w:rsidP="003B2528">
            <w:pPr>
              <w:spacing w:after="0"/>
              <w:jc w:val="left"/>
              <w:rPr>
                <w:color w:val="243782" w:themeColor="text2"/>
                <w:sz w:val="22"/>
                <w:szCs w:val="22"/>
              </w:rPr>
            </w:pPr>
            <w:r w:rsidRPr="001B697D">
              <w:rPr>
                <w:noProof/>
                <w:color w:val="243782" w:themeColor="text2"/>
                <w:sz w:val="22"/>
                <w:szCs w:val="22"/>
                <w:lang w:eastAsia="fr-FR"/>
              </w:rPr>
              <w:drawing>
                <wp:anchor distT="0" distB="0" distL="114300" distR="114300" simplePos="0" relativeHeight="251659264" behindDoc="1" locked="0" layoutInCell="1" allowOverlap="1" wp14:anchorId="3A6F635A" wp14:editId="5E434B36">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88" w:type="dxa"/>
          </w:tcPr>
          <w:p w14:paraId="36063B3C" w14:textId="77777777" w:rsidR="00497981" w:rsidRPr="001B697D" w:rsidRDefault="00381944" w:rsidP="003B2528">
            <w:pPr>
              <w:spacing w:before="120" w:after="0"/>
              <w:jc w:val="left"/>
              <w:rPr>
                <w:color w:val="243782" w:themeColor="text2"/>
                <w:sz w:val="22"/>
                <w:szCs w:val="22"/>
              </w:rPr>
            </w:pPr>
            <w:hyperlink r:id="rId19" w:history="1">
              <w:r w:rsidR="00497981" w:rsidRPr="00504959">
                <w:rPr>
                  <w:rStyle w:val="Hyperlink"/>
                  <w:sz w:val="22"/>
                  <w:szCs w:val="22"/>
                </w:rPr>
                <w:t>Stellantis</w:t>
              </w:r>
            </w:hyperlink>
          </w:p>
        </w:tc>
        <w:tc>
          <w:tcPr>
            <w:tcW w:w="481" w:type="dxa"/>
            <w:vAlign w:val="center"/>
          </w:tcPr>
          <w:p w14:paraId="281B2C1D" w14:textId="66868F47" w:rsidR="00497981" w:rsidRPr="001B697D" w:rsidRDefault="00497981" w:rsidP="003B2528">
            <w:pPr>
              <w:spacing w:after="0"/>
              <w:jc w:val="left"/>
              <w:rPr>
                <w:color w:val="243782" w:themeColor="text2"/>
                <w:sz w:val="22"/>
                <w:szCs w:val="22"/>
              </w:rPr>
            </w:pPr>
            <w:r w:rsidRPr="001B697D">
              <w:rPr>
                <w:noProof/>
                <w:color w:val="243782" w:themeColor="text2"/>
                <w:sz w:val="22"/>
                <w:szCs w:val="22"/>
                <w:lang w:eastAsia="fr-FR"/>
              </w:rPr>
              <w:drawing>
                <wp:anchor distT="0" distB="0" distL="114300" distR="114300" simplePos="0" relativeHeight="251660288" behindDoc="1" locked="0" layoutInCell="1" allowOverlap="1" wp14:anchorId="56A93673" wp14:editId="349ABFD5">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68" w:type="dxa"/>
          </w:tcPr>
          <w:p w14:paraId="35781AAB" w14:textId="77777777" w:rsidR="00497981" w:rsidRPr="001B697D" w:rsidRDefault="00381944" w:rsidP="003B2528">
            <w:pPr>
              <w:spacing w:before="120" w:after="0"/>
              <w:jc w:val="left"/>
              <w:rPr>
                <w:color w:val="243782" w:themeColor="text2"/>
                <w:sz w:val="22"/>
                <w:szCs w:val="22"/>
              </w:rPr>
            </w:pPr>
            <w:hyperlink r:id="rId21" w:history="1">
              <w:r w:rsidR="00497981" w:rsidRPr="00504959">
                <w:rPr>
                  <w:rStyle w:val="Hyperlink"/>
                  <w:rFonts w:ascii="Encode Sans ExpandedLight" w:eastAsia="Calibri" w:hAnsi="Encode Sans ExpandedLight" w:cs="Times New Roman"/>
                  <w:sz w:val="22"/>
                </w:rPr>
                <w:t>Stellantis</w:t>
              </w:r>
            </w:hyperlink>
          </w:p>
        </w:tc>
        <w:tc>
          <w:tcPr>
            <w:tcW w:w="495" w:type="dxa"/>
            <w:vAlign w:val="center"/>
          </w:tcPr>
          <w:p w14:paraId="5BA3EC8F" w14:textId="37A3FFAB" w:rsidR="00497981" w:rsidRPr="001B697D" w:rsidRDefault="00497981" w:rsidP="003B2528">
            <w:pPr>
              <w:spacing w:after="0"/>
              <w:jc w:val="left"/>
              <w:rPr>
                <w:color w:val="243782" w:themeColor="text2"/>
                <w:sz w:val="22"/>
                <w:szCs w:val="22"/>
              </w:rPr>
            </w:pPr>
            <w:r w:rsidRPr="001B697D">
              <w:rPr>
                <w:noProof/>
                <w:color w:val="243782" w:themeColor="text2"/>
                <w:sz w:val="22"/>
                <w:szCs w:val="22"/>
                <w:lang w:eastAsia="fr-FR"/>
              </w:rPr>
              <w:drawing>
                <wp:anchor distT="0" distB="0" distL="114300" distR="114300" simplePos="0" relativeHeight="251661312" behindDoc="1" locked="0" layoutInCell="1" allowOverlap="1" wp14:anchorId="2FBE10FE" wp14:editId="299EA61C">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2" w:type="dxa"/>
          </w:tcPr>
          <w:p w14:paraId="3AB70D01" w14:textId="77777777" w:rsidR="00497981" w:rsidRPr="001B697D" w:rsidRDefault="00381944" w:rsidP="003B2528">
            <w:pPr>
              <w:spacing w:before="120" w:after="0"/>
              <w:jc w:val="left"/>
              <w:rPr>
                <w:color w:val="243782" w:themeColor="text2"/>
                <w:sz w:val="22"/>
                <w:szCs w:val="22"/>
              </w:rPr>
            </w:pPr>
            <w:hyperlink r:id="rId23" w:history="1">
              <w:r w:rsidR="00497981" w:rsidRPr="00504959">
                <w:rPr>
                  <w:rStyle w:val="Hyperlink"/>
                  <w:rFonts w:ascii="Encode Sans ExpandedLight" w:eastAsia="Calibri" w:hAnsi="Encode Sans ExpandedLight" w:cs="Times New Roman"/>
                  <w:sz w:val="22"/>
                </w:rPr>
                <w:t>Stellantis</w:t>
              </w:r>
            </w:hyperlink>
          </w:p>
        </w:tc>
      </w:tr>
      <w:tr w:rsidR="00497981" w:rsidRPr="008F1371" w14:paraId="4232FF99" w14:textId="77777777" w:rsidTr="008A445E">
        <w:tblPrEx>
          <w:tblCellMar>
            <w:right w:w="57" w:type="dxa"/>
          </w:tblCellMar>
        </w:tblPrEx>
        <w:trPr>
          <w:trHeight w:val="2043"/>
        </w:trPr>
        <w:tc>
          <w:tcPr>
            <w:tcW w:w="8423" w:type="dxa"/>
            <w:gridSpan w:val="9"/>
          </w:tcPr>
          <w:p w14:paraId="4EDD8907" w14:textId="4D58ED03" w:rsidR="00497981" w:rsidRDefault="00497981" w:rsidP="003B2528">
            <w:r>
              <w:rPr>
                <w:noProof/>
              </w:rPr>
              <mc:AlternateContent>
                <mc:Choice Requires="wps">
                  <w:drawing>
                    <wp:inline distT="0" distB="0" distL="0" distR="0" wp14:anchorId="46573EBD" wp14:editId="1C0EA5D7">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08C2847"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23DEA77D" w14:textId="77777777" w:rsidR="00497981" w:rsidRPr="0085397B" w:rsidRDefault="00497981" w:rsidP="003B2528">
            <w:pPr>
              <w:pStyle w:val="SContact-Title"/>
            </w:pPr>
            <w:bookmarkStart w:id="0" w:name="_Hlk61784883"/>
            <w:r>
              <w:t>Pour plus d’informations, merci de contacter :</w:t>
            </w:r>
          </w:p>
          <w:bookmarkStart w:id="1" w:name="_Hlk97712922" w:displacedByCustomXml="next"/>
          <w:sdt>
            <w:sdtPr>
              <w:rPr>
                <w:sz w:val="20"/>
              </w:rPr>
              <w:id w:val="143632974"/>
              <w:placeholder>
                <w:docPart w:val="73DEE9A6D3D041AFAAC9B119B90CFB4A"/>
              </w:placeholder>
              <w15:appearance w15:val="hidden"/>
            </w:sdtPr>
            <w:sdtEndPr/>
            <w:sdtContent>
              <w:p w14:paraId="2FCC2700" w14:textId="77777777" w:rsidR="00497981" w:rsidRPr="00791F39" w:rsidRDefault="00381944" w:rsidP="003B2528">
                <w:pPr>
                  <w:pStyle w:val="SContact-Sendersinfo"/>
                  <w:rPr>
                    <w:rFonts w:ascii="Encode Sans ExpandedLight" w:hAnsi="Encode Sans ExpandedLight"/>
                    <w:sz w:val="20"/>
                    <w:szCs w:val="20"/>
                    <w:lang w:val="en-US"/>
                  </w:rPr>
                </w:pPr>
                <w:sdt>
                  <w:sdtPr>
                    <w:rPr>
                      <w:sz w:val="20"/>
                      <w:szCs w:val="20"/>
                    </w:rPr>
                    <w:id w:val="-1719962335"/>
                    <w:placeholder>
                      <w:docPart w:val="DE004F3300EE44D893523F4196851B5F"/>
                    </w:placeholder>
                    <w15:appearance w15:val="hidden"/>
                  </w:sdtPr>
                  <w:sdtEndPr/>
                  <w:sdtContent>
                    <w:r w:rsidR="00497981" w:rsidRPr="00791F39">
                      <w:rPr>
                        <w:sz w:val="20"/>
                        <w:szCs w:val="20"/>
                        <w:lang w:val="en-US"/>
                      </w:rPr>
                      <w:t xml:space="preserve">Fernão </w:t>
                    </w:r>
                    <w:sdt>
                      <w:sdtPr>
                        <w:rPr>
                          <w:sz w:val="20"/>
                          <w:szCs w:val="20"/>
                        </w:rPr>
                        <w:id w:val="743996128"/>
                        <w:placeholder>
                          <w:docPart w:val="A776ABD93B7E4140B6418AAC3CBB0280"/>
                        </w:placeholder>
                        <w15:appearance w15:val="hidden"/>
                      </w:sdtPr>
                      <w:sdtEndPr/>
                      <w:sdtContent>
                        <w:sdt>
                          <w:sdtPr>
                            <w:rPr>
                              <w:sz w:val="20"/>
                              <w:szCs w:val="20"/>
                            </w:rPr>
                            <w:id w:val="1175080926"/>
                            <w:placeholder>
                              <w:docPart w:val="14BFE59A6BA34D3E9A0F865DAA1C580E"/>
                            </w:placeholder>
                            <w15:appearance w15:val="hidden"/>
                          </w:sdtPr>
                          <w:sdtEndPr/>
                          <w:sdtContent>
                            <w:r w:rsidR="00497981" w:rsidRPr="00791F39">
                              <w:rPr>
                                <w:sz w:val="20"/>
                                <w:szCs w:val="20"/>
                                <w:lang w:val="en-US"/>
                              </w:rPr>
                              <w:t>SILVEIRA</w:t>
                            </w:r>
                          </w:sdtContent>
                        </w:sdt>
                      </w:sdtContent>
                    </w:sdt>
                    <w:r w:rsidR="00497981" w:rsidRPr="00791F39">
                      <w:rPr>
                        <w:sz w:val="20"/>
                        <w:szCs w:val="20"/>
                        <w:lang w:val="en-US"/>
                      </w:rPr>
                      <w:t xml:space="preserve">  </w:t>
                    </w:r>
                    <w:sdt>
                      <w:sdtPr>
                        <w:rPr>
                          <w:rFonts w:ascii="Encode Sans ExpandedLight" w:hAnsi="Encode Sans ExpandedLight"/>
                          <w:sz w:val="20"/>
                          <w:szCs w:val="20"/>
                        </w:rPr>
                        <w:id w:val="983514247"/>
                        <w:placeholder>
                          <w:docPart w:val="0138445D79A3431CBDF6582B0F963FFF"/>
                        </w:placeholder>
                        <w15:appearance w15:val="hidden"/>
                      </w:sdtPr>
                      <w:sdtEndPr/>
                      <w:sdtContent>
                        <w:r w:rsidR="00497981" w:rsidRPr="00791F39">
                          <w:rPr>
                            <w:rFonts w:ascii="Encode Sans ExpandedLight" w:hAnsi="Encode Sans ExpandedLight"/>
                            <w:sz w:val="20"/>
                            <w:szCs w:val="20"/>
                            <w:lang w:val="en-US"/>
                          </w:rPr>
                          <w:t>+31 6 43 25 43 41 – fernao.silveira@stellantis.com</w:t>
                        </w:r>
                      </w:sdtContent>
                    </w:sdt>
                    <w:r w:rsidR="00497981" w:rsidRPr="00791F39">
                      <w:rPr>
                        <w:rFonts w:ascii="Encode Sans ExpandedLight" w:hAnsi="Encode Sans ExpandedLight"/>
                        <w:sz w:val="20"/>
                        <w:szCs w:val="20"/>
                        <w:lang w:val="en-US"/>
                      </w:rPr>
                      <w:br/>
                    </w:r>
                    <w:r w:rsidR="00497981" w:rsidRPr="00791F39">
                      <w:rPr>
                        <w:sz w:val="20"/>
                        <w:szCs w:val="20"/>
                        <w:lang w:val="en-US"/>
                      </w:rPr>
                      <w:t>Valérie GILLOT</w:t>
                    </w:r>
                  </w:sdtContent>
                </w:sdt>
                <w:r w:rsidR="00497981" w:rsidRPr="00791F39">
                  <w:rPr>
                    <w:sz w:val="20"/>
                    <w:szCs w:val="20"/>
                    <w:lang w:val="en-US"/>
                  </w:rPr>
                  <w:t xml:space="preserve"> </w:t>
                </w:r>
                <w:sdt>
                  <w:sdtPr>
                    <w:rPr>
                      <w:rFonts w:ascii="Encode Sans ExpandedLight" w:hAnsi="Encode Sans ExpandedLight"/>
                      <w:sz w:val="20"/>
                      <w:szCs w:val="20"/>
                    </w:rPr>
                    <w:id w:val="-1037958382"/>
                    <w:placeholder>
                      <w:docPart w:val="4C912F8DDB3B42C2894B310D6DE9F08A"/>
                    </w:placeholder>
                    <w15:appearance w15:val="hidden"/>
                  </w:sdtPr>
                  <w:sdtEndPr/>
                  <w:sdtContent>
                    <w:r w:rsidR="00497981" w:rsidRPr="00791F39">
                      <w:rPr>
                        <w:rFonts w:ascii="Encode Sans ExpandedLight" w:hAnsi="Encode Sans ExpandedLight"/>
                        <w:sz w:val="20"/>
                        <w:szCs w:val="20"/>
                        <w:lang w:val="en-US"/>
                      </w:rPr>
                      <w:t>+ 33 6 83 92 92 96 - valerie.gillot@stellantis.com</w:t>
                    </w:r>
                  </w:sdtContent>
                </w:sdt>
              </w:p>
              <w:p w14:paraId="4600F481" w14:textId="77777777" w:rsidR="00497981" w:rsidRPr="00E820E6" w:rsidRDefault="00381944" w:rsidP="003B2528">
                <w:pPr>
                  <w:pStyle w:val="SContact-Sendersinfo"/>
                  <w:rPr>
                    <w:rFonts w:ascii="Encode Sans ExpandedLight" w:hAnsi="Encode Sans ExpandedLight"/>
                    <w:sz w:val="20"/>
                    <w:szCs w:val="20"/>
                  </w:rPr>
                </w:pPr>
                <w:sdt>
                  <w:sdtPr>
                    <w:rPr>
                      <w:sz w:val="20"/>
                      <w:szCs w:val="20"/>
                    </w:rPr>
                    <w:id w:val="1282529045"/>
                    <w:placeholder>
                      <w:docPart w:val="D0613E1167694EA9B562C5A846C7188E"/>
                    </w:placeholder>
                    <w15:appearance w15:val="hidden"/>
                  </w:sdtPr>
                  <w:sdtEndPr/>
                  <w:sdtContent>
                    <w:r w:rsidR="00497981">
                      <w:rPr>
                        <w:sz w:val="20"/>
                        <w:szCs w:val="20"/>
                      </w:rPr>
                      <w:t>Nathalie ROUSSEL</w:t>
                    </w:r>
                    <w:r w:rsidR="00497981">
                      <w:rPr>
                        <w:rFonts w:ascii="Cambria" w:hAnsi="Cambria"/>
                        <w:sz w:val="20"/>
                        <w:szCs w:val="20"/>
                      </w:rPr>
                      <w:t> </w:t>
                    </w:r>
                  </w:sdtContent>
                </w:sdt>
                <w:r w:rsidR="00497981">
                  <w:rPr>
                    <w:sz w:val="20"/>
                    <w:szCs w:val="20"/>
                  </w:rPr>
                  <w:t xml:space="preserve"> </w:t>
                </w:r>
                <w:sdt>
                  <w:sdtPr>
                    <w:rPr>
                      <w:rFonts w:ascii="Encode Sans ExpandedLight" w:hAnsi="Encode Sans ExpandedLight"/>
                      <w:sz w:val="20"/>
                      <w:szCs w:val="20"/>
                    </w:rPr>
                    <w:id w:val="-878779968"/>
                    <w:placeholder>
                      <w:docPart w:val="82F98B43FBDA4A0293D1C78CADE41787"/>
                    </w:placeholder>
                    <w15:appearance w15:val="hidden"/>
                  </w:sdtPr>
                  <w:sdtEndPr/>
                  <w:sdtContent>
                    <w:r w:rsidR="00497981">
                      <w:rPr>
                        <w:rFonts w:ascii="Encode Sans ExpandedLight" w:hAnsi="Encode Sans ExpandedLight"/>
                        <w:sz w:val="20"/>
                        <w:szCs w:val="20"/>
                      </w:rPr>
                      <w:t>+ 33 6 87 77 41 82 – nathalie.roussel@stellantis.com</w:t>
                    </w:r>
                  </w:sdtContent>
                </w:sdt>
              </w:p>
              <w:p w14:paraId="2DB0D9F9" w14:textId="77777777" w:rsidR="00497981" w:rsidRPr="00E820E6" w:rsidRDefault="00381944" w:rsidP="003B2528">
                <w:pPr>
                  <w:pStyle w:val="SContact-Sendersinfo"/>
                  <w:rPr>
                    <w:rFonts w:ascii="Encode Sans ExpandedLight" w:hAnsi="Encode Sans ExpandedLight"/>
                    <w:sz w:val="20"/>
                    <w:lang w:val="es-ES"/>
                  </w:rPr>
                </w:pPr>
              </w:p>
            </w:sdtContent>
          </w:sdt>
          <w:bookmarkEnd w:id="1"/>
          <w:p w14:paraId="74A6E884" w14:textId="3A357E5B" w:rsidR="00497981" w:rsidRPr="00791F39" w:rsidRDefault="00497981" w:rsidP="003B2528">
            <w:pPr>
              <w:pStyle w:val="SFooter-Emailwebsite"/>
              <w:rPr>
                <w:lang w:val="es-ES"/>
              </w:rPr>
            </w:pPr>
            <w:r w:rsidRPr="00791F39">
              <w:rPr>
                <w:lang w:val="es-ES"/>
              </w:rPr>
              <w:t>communications@stellantis.com</w:t>
            </w:r>
            <w:r w:rsidRPr="00791F39">
              <w:rPr>
                <w:lang w:val="es-ES"/>
              </w:rPr>
              <w:br/>
            </w:r>
            <w:hyperlink r:id="rId24" w:history="1">
              <w:r w:rsidRPr="005922B2">
                <w:rPr>
                  <w:rStyle w:val="Hyperlink"/>
                  <w:lang w:val="es-ES"/>
                </w:rPr>
                <w:t>www.stellantis.com/fr</w:t>
              </w:r>
            </w:hyperlink>
            <w:bookmarkEnd w:id="0"/>
          </w:p>
        </w:tc>
      </w:tr>
    </w:tbl>
    <w:p w14:paraId="5E33B5DD" w14:textId="77777777" w:rsidR="005D2EA9" w:rsidRPr="008A445E" w:rsidRDefault="005D2EA9" w:rsidP="0011515F">
      <w:pPr>
        <w:spacing w:after="0"/>
        <w:jc w:val="left"/>
        <w:rPr>
          <w:lang w:val="es-ES"/>
        </w:rPr>
      </w:pPr>
    </w:p>
    <w:sectPr w:rsidR="005D2EA9" w:rsidRPr="008A445E" w:rsidSect="005D2EA9">
      <w:footerReference w:type="default" r:id="rId25"/>
      <w:headerReference w:type="first" r:id="rId26"/>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33EC" w14:textId="77777777" w:rsidR="00833F5C" w:rsidRDefault="00833F5C" w:rsidP="008D3E4C">
      <w:r>
        <w:separator/>
      </w:r>
    </w:p>
    <w:p w14:paraId="319AA6F9" w14:textId="77777777" w:rsidR="00833F5C" w:rsidRDefault="00833F5C"/>
  </w:endnote>
  <w:endnote w:type="continuationSeparator" w:id="0">
    <w:p w14:paraId="650F69BB" w14:textId="77777777" w:rsidR="00833F5C" w:rsidRDefault="00833F5C" w:rsidP="008D3E4C">
      <w:r>
        <w:continuationSeparator/>
      </w:r>
    </w:p>
    <w:p w14:paraId="1B581C9A" w14:textId="77777777" w:rsidR="00833F5C" w:rsidRDefault="00833F5C"/>
  </w:endnote>
  <w:endnote w:type="continuationNotice" w:id="1">
    <w:p w14:paraId="32A80391" w14:textId="77777777" w:rsidR="00833F5C" w:rsidRDefault="00833F5C">
      <w:pPr>
        <w:spacing w:after="0"/>
      </w:pPr>
    </w:p>
    <w:p w14:paraId="729DA3F2" w14:textId="77777777" w:rsidR="00833F5C" w:rsidRDefault="00833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DE94C1C1-C8F0-4422-B55A-BDD69EC2755F}"/>
    <w:embedBold r:id="rId2" w:fontKey="{45189C9E-BE45-4E16-8CA5-16E8CB70B3BB}"/>
    <w:embedItalic r:id="rId3" w:fontKey="{91FABA92-1593-4584-9157-2D507AC74946}"/>
  </w:font>
  <w:font w:name="Encode Sans ExpandedSemiBold">
    <w:panose1 w:val="00000000000000000000"/>
    <w:charset w:val="00"/>
    <w:family w:val="auto"/>
    <w:pitch w:val="variable"/>
    <w:sig w:usb0="A00000FF" w:usb1="4000207B" w:usb2="00000000" w:usb3="00000000" w:csb0="00000193" w:csb1="00000000"/>
    <w:embedRegular r:id="rId4" w:fontKey="{79D65B44-6170-45C0-A9D4-91A39359CBB1}"/>
    <w:embedItalic r:id="rId5" w:fontKey="{057BC883-7730-463D-8C84-37AF6A9FD922}"/>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embedRegular r:id="rId6" w:subsetted="1" w:fontKey="{9E1193A0-770A-4BBA-AA8B-6FEC717E1E56}"/>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0DD4" w14:textId="7045BCBE"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3814E5">
      <w:rPr>
        <w:rStyle w:val="PageNumber"/>
        <w:noProof/>
      </w:rPr>
      <w:t>2</w:t>
    </w:r>
    <w:r w:rsidRPr="008D3E4C">
      <w:rPr>
        <w:rStyle w:val="PageNumber"/>
      </w:rPr>
      <w:fldChar w:fldCharType="end"/>
    </w:r>
    <w:r>
      <w:rPr>
        <w:rStyle w:val="PageNumber"/>
      </w:rPr>
      <w:t xml:space="preserve"> -</w:t>
    </w:r>
  </w:p>
  <w:p w14:paraId="775E9611" w14:textId="77777777" w:rsidR="00773C39" w:rsidRDefault="00773C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08860" w14:textId="77777777" w:rsidR="00833F5C" w:rsidRDefault="00833F5C" w:rsidP="008D3E4C">
      <w:r>
        <w:separator/>
      </w:r>
    </w:p>
    <w:p w14:paraId="6FACBE90" w14:textId="77777777" w:rsidR="00833F5C" w:rsidRDefault="00833F5C"/>
  </w:footnote>
  <w:footnote w:type="continuationSeparator" w:id="0">
    <w:p w14:paraId="0E6AAFEA" w14:textId="77777777" w:rsidR="00833F5C" w:rsidRDefault="00833F5C" w:rsidP="008D3E4C">
      <w:r>
        <w:continuationSeparator/>
      </w:r>
    </w:p>
    <w:p w14:paraId="2DEB6100" w14:textId="77777777" w:rsidR="00833F5C" w:rsidRDefault="00833F5C"/>
  </w:footnote>
  <w:footnote w:type="continuationNotice" w:id="1">
    <w:p w14:paraId="09A5515A" w14:textId="77777777" w:rsidR="00833F5C" w:rsidRDefault="00833F5C">
      <w:pPr>
        <w:spacing w:after="0"/>
      </w:pPr>
    </w:p>
    <w:p w14:paraId="262E9AC6" w14:textId="77777777" w:rsidR="00833F5C" w:rsidRDefault="00833F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0882" w14:textId="511D0175" w:rsidR="005F2120" w:rsidRDefault="00A33E8D" w:rsidP="008D3E4C">
    <w:pPr>
      <w:pStyle w:val="Header"/>
    </w:pPr>
    <w:r>
      <w:rPr>
        <w:noProof/>
        <w:color w:val="2B579A"/>
        <w:shd w:val="clear" w:color="auto" w:fill="E6E6E6"/>
        <w:lang w:val="en-US"/>
      </w:rPr>
      <mc:AlternateContent>
        <mc:Choice Requires="wpg">
          <w:drawing>
            <wp:anchor distT="0" distB="0" distL="114300" distR="114300" simplePos="0" relativeHeight="251658240" behindDoc="1" locked="1" layoutInCell="1" allowOverlap="1" wp14:anchorId="11BC6F33" wp14:editId="6C0DEDFB">
              <wp:simplePos x="0" y="0"/>
              <wp:positionH relativeFrom="page">
                <wp:posOffset>445770</wp:posOffset>
              </wp:positionH>
              <wp:positionV relativeFrom="page">
                <wp:align>top</wp:align>
              </wp:positionV>
              <wp:extent cx="269875" cy="2393315"/>
              <wp:effectExtent l="0" t="0" r="0" b="698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331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42A65B91" w:rsidR="00A33E8D" w:rsidRPr="00150AD4" w:rsidRDefault="00CC3D85" w:rsidP="008D3E4C">
                            <w:pPr>
                              <w:pStyle w:val="SPRESSRELEASESTRIP"/>
                            </w:pPr>
                            <w:r>
                              <w:t>INFORMATION MÉDIA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1BC6F33" id="Groupe 29" o:spid="_x0000_s1026" style="position:absolute;margin-left:35.1pt;margin-top:0;width:21.25pt;height:188.45pt;z-index:-251658240;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42A65B91" w:rsidR="00A33E8D" w:rsidRPr="00150AD4" w:rsidRDefault="00CC3D85" w:rsidP="008D3E4C">
                      <w:pPr>
                        <w:pStyle w:val="SPRESSRELEASESTRIP"/>
                      </w:pPr>
                      <w:r>
                        <w:t>INFORMATION MÉDIA</w:t>
                      </w:r>
                    </w:p>
                  </w:txbxContent>
                </v:textbox>
              </v:shape>
              <w10:wrap anchorx="page" anchory="page"/>
              <w10:anchorlock/>
            </v:group>
          </w:pict>
        </mc:Fallback>
      </mc:AlternateContent>
    </w:r>
    <w:r w:rsidR="007C3852">
      <w:rPr>
        <w:noProof/>
      </w:rPr>
      <w:drawing>
        <wp:inline distT="0" distB="0" distL="0" distR="0" wp14:anchorId="73716041" wp14:editId="5F869559">
          <wp:extent cx="2317210" cy="718820"/>
          <wp:effectExtent l="0" t="0" r="6985"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TrueTypeFonts/>
  <w:embedSystemFonts/>
  <w:saveSubsetFonts/>
  <w:activeWritingStyle w:appName="MSWord" w:lang="fr-FR" w:vendorID="64" w:dllVersion="0" w:nlCheck="1" w:checkStyle="0"/>
  <w:activeWritingStyle w:appName="MSWord" w:lang="en-US" w:vendorID="64" w:dllVersion="0" w:nlCheck="1" w:checkStyle="0"/>
  <w:activeWritingStyle w:appName="MSWord" w:lang="fr-FR" w:vendorID="64" w:dllVersion="6" w:nlCheck="1" w:checkStyle="1"/>
  <w:activeWritingStyle w:appName="MSWord" w:lang="es-ES" w:vendorID="64" w:dllVersion="0" w:nlCheck="1" w:checkStyle="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239E7"/>
    <w:rsid w:val="00010A54"/>
    <w:rsid w:val="0001553A"/>
    <w:rsid w:val="00015A0D"/>
    <w:rsid w:val="00057C0E"/>
    <w:rsid w:val="000653D9"/>
    <w:rsid w:val="0006616C"/>
    <w:rsid w:val="00087566"/>
    <w:rsid w:val="000A3BAA"/>
    <w:rsid w:val="000B1892"/>
    <w:rsid w:val="000C3AA8"/>
    <w:rsid w:val="000C6FDE"/>
    <w:rsid w:val="000E1E4B"/>
    <w:rsid w:val="000E4DFE"/>
    <w:rsid w:val="0011515F"/>
    <w:rsid w:val="00126E5A"/>
    <w:rsid w:val="00137B80"/>
    <w:rsid w:val="0014608D"/>
    <w:rsid w:val="00150AD4"/>
    <w:rsid w:val="00155302"/>
    <w:rsid w:val="00167FF2"/>
    <w:rsid w:val="0018033C"/>
    <w:rsid w:val="0018133E"/>
    <w:rsid w:val="001A55FA"/>
    <w:rsid w:val="001B591C"/>
    <w:rsid w:val="001C1095"/>
    <w:rsid w:val="001C34A1"/>
    <w:rsid w:val="001D168B"/>
    <w:rsid w:val="001E1348"/>
    <w:rsid w:val="001E5924"/>
    <w:rsid w:val="001E6C1E"/>
    <w:rsid w:val="001F4703"/>
    <w:rsid w:val="002206CE"/>
    <w:rsid w:val="0022588D"/>
    <w:rsid w:val="0023542B"/>
    <w:rsid w:val="00242220"/>
    <w:rsid w:val="0026395F"/>
    <w:rsid w:val="00266D61"/>
    <w:rsid w:val="00270BB3"/>
    <w:rsid w:val="002836DD"/>
    <w:rsid w:val="00293E0C"/>
    <w:rsid w:val="002A05FE"/>
    <w:rsid w:val="002C0692"/>
    <w:rsid w:val="002C508D"/>
    <w:rsid w:val="002C5A57"/>
    <w:rsid w:val="002E4196"/>
    <w:rsid w:val="002F5236"/>
    <w:rsid w:val="00310F1B"/>
    <w:rsid w:val="00316547"/>
    <w:rsid w:val="00316CF7"/>
    <w:rsid w:val="003343DB"/>
    <w:rsid w:val="00334E7C"/>
    <w:rsid w:val="00355232"/>
    <w:rsid w:val="003561B7"/>
    <w:rsid w:val="00380291"/>
    <w:rsid w:val="003814E5"/>
    <w:rsid w:val="00381944"/>
    <w:rsid w:val="003864AD"/>
    <w:rsid w:val="00386E60"/>
    <w:rsid w:val="003B4199"/>
    <w:rsid w:val="003D21DD"/>
    <w:rsid w:val="003D5B50"/>
    <w:rsid w:val="003D7C83"/>
    <w:rsid w:val="003E0013"/>
    <w:rsid w:val="003E3A4D"/>
    <w:rsid w:val="003E68CC"/>
    <w:rsid w:val="003E727D"/>
    <w:rsid w:val="003F2BDD"/>
    <w:rsid w:val="003F79C6"/>
    <w:rsid w:val="004022B4"/>
    <w:rsid w:val="00407214"/>
    <w:rsid w:val="00411E38"/>
    <w:rsid w:val="00411F8A"/>
    <w:rsid w:val="00413AA6"/>
    <w:rsid w:val="00425677"/>
    <w:rsid w:val="00427897"/>
    <w:rsid w:val="00427ABE"/>
    <w:rsid w:val="00433EDD"/>
    <w:rsid w:val="00436378"/>
    <w:rsid w:val="0044219E"/>
    <w:rsid w:val="0045216F"/>
    <w:rsid w:val="00452471"/>
    <w:rsid w:val="004532D9"/>
    <w:rsid w:val="00453C1A"/>
    <w:rsid w:val="00466DD1"/>
    <w:rsid w:val="00466E78"/>
    <w:rsid w:val="0046706D"/>
    <w:rsid w:val="00470358"/>
    <w:rsid w:val="00490424"/>
    <w:rsid w:val="00497981"/>
    <w:rsid w:val="00497E77"/>
    <w:rsid w:val="004B2ECD"/>
    <w:rsid w:val="004B7B1B"/>
    <w:rsid w:val="004D61EA"/>
    <w:rsid w:val="004D7B49"/>
    <w:rsid w:val="004E0544"/>
    <w:rsid w:val="004F3299"/>
    <w:rsid w:val="00544345"/>
    <w:rsid w:val="0055479C"/>
    <w:rsid w:val="005557B4"/>
    <w:rsid w:val="00562C7F"/>
    <w:rsid w:val="00562D3D"/>
    <w:rsid w:val="005744C0"/>
    <w:rsid w:val="005841CD"/>
    <w:rsid w:val="00591A8E"/>
    <w:rsid w:val="0059213B"/>
    <w:rsid w:val="00596F3A"/>
    <w:rsid w:val="005A78EE"/>
    <w:rsid w:val="005B024F"/>
    <w:rsid w:val="005B511B"/>
    <w:rsid w:val="005C775F"/>
    <w:rsid w:val="005D2EA9"/>
    <w:rsid w:val="005E2869"/>
    <w:rsid w:val="005E60F1"/>
    <w:rsid w:val="005F2120"/>
    <w:rsid w:val="005F2771"/>
    <w:rsid w:val="005F4A97"/>
    <w:rsid w:val="006125EA"/>
    <w:rsid w:val="0061682B"/>
    <w:rsid w:val="00622991"/>
    <w:rsid w:val="00646166"/>
    <w:rsid w:val="00647077"/>
    <w:rsid w:val="00655A10"/>
    <w:rsid w:val="00681737"/>
    <w:rsid w:val="00682310"/>
    <w:rsid w:val="006A36EF"/>
    <w:rsid w:val="006A4EAF"/>
    <w:rsid w:val="006B5C7E"/>
    <w:rsid w:val="006C55D8"/>
    <w:rsid w:val="006E27BF"/>
    <w:rsid w:val="006F6FA2"/>
    <w:rsid w:val="00703E44"/>
    <w:rsid w:val="00711C4C"/>
    <w:rsid w:val="0073360D"/>
    <w:rsid w:val="0074095F"/>
    <w:rsid w:val="00773C39"/>
    <w:rsid w:val="007966E9"/>
    <w:rsid w:val="007A46E2"/>
    <w:rsid w:val="007A73E7"/>
    <w:rsid w:val="007C3852"/>
    <w:rsid w:val="007E317D"/>
    <w:rsid w:val="007E387D"/>
    <w:rsid w:val="007E48BA"/>
    <w:rsid w:val="0080313B"/>
    <w:rsid w:val="00805FAA"/>
    <w:rsid w:val="0081236F"/>
    <w:rsid w:val="008124BD"/>
    <w:rsid w:val="00815B14"/>
    <w:rsid w:val="00825DF9"/>
    <w:rsid w:val="00826B1B"/>
    <w:rsid w:val="00833F5C"/>
    <w:rsid w:val="0084003D"/>
    <w:rsid w:val="00844956"/>
    <w:rsid w:val="0086416D"/>
    <w:rsid w:val="008660BD"/>
    <w:rsid w:val="00877117"/>
    <w:rsid w:val="00892C55"/>
    <w:rsid w:val="008A340C"/>
    <w:rsid w:val="008A445E"/>
    <w:rsid w:val="008A5103"/>
    <w:rsid w:val="008A6F97"/>
    <w:rsid w:val="008B2ECB"/>
    <w:rsid w:val="008B4CD5"/>
    <w:rsid w:val="008B567F"/>
    <w:rsid w:val="008B718E"/>
    <w:rsid w:val="008D3E4C"/>
    <w:rsid w:val="008E226B"/>
    <w:rsid w:val="008E4916"/>
    <w:rsid w:val="008F0F07"/>
    <w:rsid w:val="008F1371"/>
    <w:rsid w:val="008F2A13"/>
    <w:rsid w:val="008F40ED"/>
    <w:rsid w:val="00911E43"/>
    <w:rsid w:val="0091320A"/>
    <w:rsid w:val="009445C1"/>
    <w:rsid w:val="009615D9"/>
    <w:rsid w:val="00961D11"/>
    <w:rsid w:val="00963D9C"/>
    <w:rsid w:val="00992BE1"/>
    <w:rsid w:val="009968C5"/>
    <w:rsid w:val="009A12F3"/>
    <w:rsid w:val="009A23AB"/>
    <w:rsid w:val="009B6F90"/>
    <w:rsid w:val="009C1909"/>
    <w:rsid w:val="009C33F1"/>
    <w:rsid w:val="009D180E"/>
    <w:rsid w:val="009D79F4"/>
    <w:rsid w:val="009F5B0E"/>
    <w:rsid w:val="00A0245A"/>
    <w:rsid w:val="00A10DDE"/>
    <w:rsid w:val="00A13EBF"/>
    <w:rsid w:val="00A20CE8"/>
    <w:rsid w:val="00A248BF"/>
    <w:rsid w:val="00A33E8D"/>
    <w:rsid w:val="00A370D5"/>
    <w:rsid w:val="00A47017"/>
    <w:rsid w:val="00A6488D"/>
    <w:rsid w:val="00A716FD"/>
    <w:rsid w:val="00A748DE"/>
    <w:rsid w:val="00A87390"/>
    <w:rsid w:val="00AA1139"/>
    <w:rsid w:val="00AD511F"/>
    <w:rsid w:val="00B01C28"/>
    <w:rsid w:val="00B1638B"/>
    <w:rsid w:val="00B32F4C"/>
    <w:rsid w:val="00B45991"/>
    <w:rsid w:val="00B55909"/>
    <w:rsid w:val="00B567FD"/>
    <w:rsid w:val="00B61ADB"/>
    <w:rsid w:val="00B64F18"/>
    <w:rsid w:val="00B75CE7"/>
    <w:rsid w:val="00B81B83"/>
    <w:rsid w:val="00B92FB1"/>
    <w:rsid w:val="00B96799"/>
    <w:rsid w:val="00B97DAC"/>
    <w:rsid w:val="00BC187D"/>
    <w:rsid w:val="00BF245F"/>
    <w:rsid w:val="00BF35E4"/>
    <w:rsid w:val="00C0321D"/>
    <w:rsid w:val="00C05C3E"/>
    <w:rsid w:val="00C10192"/>
    <w:rsid w:val="00C10E75"/>
    <w:rsid w:val="00C17EAB"/>
    <w:rsid w:val="00C21692"/>
    <w:rsid w:val="00C21B90"/>
    <w:rsid w:val="00C31F14"/>
    <w:rsid w:val="00C363C0"/>
    <w:rsid w:val="00C37471"/>
    <w:rsid w:val="00C44B10"/>
    <w:rsid w:val="00C60A64"/>
    <w:rsid w:val="00C70F38"/>
    <w:rsid w:val="00C731C1"/>
    <w:rsid w:val="00C814CD"/>
    <w:rsid w:val="00C903DD"/>
    <w:rsid w:val="00C914B6"/>
    <w:rsid w:val="00C97693"/>
    <w:rsid w:val="00CC3D85"/>
    <w:rsid w:val="00CD00D9"/>
    <w:rsid w:val="00CE11EF"/>
    <w:rsid w:val="00D0485C"/>
    <w:rsid w:val="00D239E7"/>
    <w:rsid w:val="00D265D9"/>
    <w:rsid w:val="00D269E1"/>
    <w:rsid w:val="00D43A60"/>
    <w:rsid w:val="00D54508"/>
    <w:rsid w:val="00D5456A"/>
    <w:rsid w:val="00D54C2A"/>
    <w:rsid w:val="00D55E35"/>
    <w:rsid w:val="00D814DF"/>
    <w:rsid w:val="00DA27E1"/>
    <w:rsid w:val="00DA31BA"/>
    <w:rsid w:val="00DC147A"/>
    <w:rsid w:val="00DC3BC4"/>
    <w:rsid w:val="00DD0174"/>
    <w:rsid w:val="00DD0E45"/>
    <w:rsid w:val="00DD7E81"/>
    <w:rsid w:val="00DE72B9"/>
    <w:rsid w:val="00DF0547"/>
    <w:rsid w:val="00DF35BE"/>
    <w:rsid w:val="00DF5711"/>
    <w:rsid w:val="00E005E7"/>
    <w:rsid w:val="00E014CA"/>
    <w:rsid w:val="00E049A4"/>
    <w:rsid w:val="00E24B38"/>
    <w:rsid w:val="00E45DEC"/>
    <w:rsid w:val="00E45FDD"/>
    <w:rsid w:val="00E51423"/>
    <w:rsid w:val="00E77E41"/>
    <w:rsid w:val="00E8163B"/>
    <w:rsid w:val="00E82EAD"/>
    <w:rsid w:val="00E85AE0"/>
    <w:rsid w:val="00E90B5F"/>
    <w:rsid w:val="00E93724"/>
    <w:rsid w:val="00EA1CAD"/>
    <w:rsid w:val="00EA7211"/>
    <w:rsid w:val="00EC4990"/>
    <w:rsid w:val="00EE232C"/>
    <w:rsid w:val="00F07A4D"/>
    <w:rsid w:val="00F10A4E"/>
    <w:rsid w:val="00F407CF"/>
    <w:rsid w:val="00F40CFB"/>
    <w:rsid w:val="00F442D1"/>
    <w:rsid w:val="00F5284E"/>
    <w:rsid w:val="00F534EC"/>
    <w:rsid w:val="00F60C35"/>
    <w:rsid w:val="00F8639D"/>
    <w:rsid w:val="00F90CCA"/>
    <w:rsid w:val="00F91629"/>
    <w:rsid w:val="00F926BF"/>
    <w:rsid w:val="00F92EBF"/>
    <w:rsid w:val="00FB1284"/>
    <w:rsid w:val="00FD6024"/>
    <w:rsid w:val="00FD6CFC"/>
    <w:rsid w:val="00FF2772"/>
    <w:rsid w:val="00FF3A8F"/>
    <w:rsid w:val="134D9176"/>
    <w:rsid w:val="2D5C2B70"/>
    <w:rsid w:val="3A58CE08"/>
    <w:rsid w:val="4F2238D6"/>
    <w:rsid w:val="5761E272"/>
    <w:rsid w:val="58FDB2D3"/>
    <w:rsid w:val="620DC282"/>
    <w:rsid w:val="6BE02F33"/>
    <w:rsid w:val="6EC1E2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fr-FR"/>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fr-FR"/>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fr-FR"/>
    </w:rPr>
  </w:style>
  <w:style w:type="paragraph" w:styleId="Revision">
    <w:name w:val="Revision"/>
    <w:hidden/>
    <w:uiPriority w:val="99"/>
    <w:semiHidden/>
    <w:rsid w:val="0001553A"/>
    <w:rPr>
      <w:sz w:val="24"/>
    </w:rPr>
  </w:style>
  <w:style w:type="character" w:customStyle="1" w:styleId="Mentionnonrsolue1">
    <w:name w:val="Mention non résolue1"/>
    <w:basedOn w:val="DefaultParagraphFont"/>
    <w:uiPriority w:val="99"/>
    <w:semiHidden/>
    <w:unhideWhenUsed/>
    <w:rsid w:val="00911E43"/>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7C3852"/>
    <w:rPr>
      <w:color w:val="605E5C"/>
      <w:shd w:val="clear" w:color="auto" w:fill="E1DFDD"/>
    </w:rPr>
  </w:style>
  <w:style w:type="character" w:styleId="FollowedHyperlink">
    <w:name w:val="FollowedHyperlink"/>
    <w:basedOn w:val="DefaultParagraphFont"/>
    <w:uiPriority w:val="99"/>
    <w:semiHidden/>
    <w:rsid w:val="00FD6024"/>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tellantis.com/fr/finance/evenements/strategic-plan" TargetMode="External"/><Relationship Id="rId18" Type="http://schemas.openxmlformats.org/officeDocument/2006/relationships/image" Target="media/image2.emf"/><Relationship Id="rId26"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yperlink" Target="https://www.linkedin.com/company/Stellantis" TargetMode="External"/><Relationship Id="rId7" Type="http://schemas.openxmlformats.org/officeDocument/2006/relationships/styles" Target="styles.xml"/><Relationship Id="rId12" Type="http://schemas.openxmlformats.org/officeDocument/2006/relationships/hyperlink" Target="https://www.stellantis.com/fr" TargetMode="External"/><Relationship Id="rId17" Type="http://schemas.openxmlformats.org/officeDocument/2006/relationships/hyperlink" Target="https://twitter.com/StellantisFR" TargetMode="Externa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tellantis.com/fr" TargetMode="External"/><Relationship Id="rId5" Type="http://schemas.openxmlformats.org/officeDocument/2006/relationships/customXml" Target="../customXml/item4.xml"/><Relationship Id="rId15" Type="http://schemas.openxmlformats.org/officeDocument/2006/relationships/hyperlink" Target="https://www.stellantis.com/fr" TargetMode="External"/><Relationship Id="rId23" Type="http://schemas.openxmlformats.org/officeDocument/2006/relationships/hyperlink" Target="https://www.youtube.com/channel/UCykdC3ouJllVwfJ_bquHgJQ"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facebook.com/Stellantis"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stellantis.com/fr" TargetMode="External"/><Relationship Id="rId22" Type="http://schemas.openxmlformats.org/officeDocument/2006/relationships/image" Target="media/image4.emf"/><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DEE9A6D3D041AFAAC9B119B90CFB4A"/>
        <w:category>
          <w:name w:val="Général"/>
          <w:gallery w:val="placeholder"/>
        </w:category>
        <w:types>
          <w:type w:val="bbPlcHdr"/>
        </w:types>
        <w:behaviors>
          <w:behavior w:val="content"/>
        </w:behaviors>
        <w:guid w:val="{6C6A54B5-1741-4B43-AFCB-2B8B17DB9B53}"/>
      </w:docPartPr>
      <w:docPartBody>
        <w:p w:rsidR="00CA7053" w:rsidRDefault="001662E0" w:rsidP="001662E0">
          <w:pPr>
            <w:pStyle w:val="73DEE9A6D3D041AFAAC9B119B90CFB4A"/>
          </w:pPr>
          <w:r w:rsidRPr="0086416D">
            <w:rPr>
              <w:rStyle w:val="PlaceholderText"/>
              <w:b/>
              <w:color w:val="44546A" w:themeColor="text2"/>
            </w:rPr>
            <w:t>First name LAST NAME</w:t>
          </w:r>
        </w:p>
      </w:docPartBody>
    </w:docPart>
    <w:docPart>
      <w:docPartPr>
        <w:name w:val="DE004F3300EE44D893523F4196851B5F"/>
        <w:category>
          <w:name w:val="Général"/>
          <w:gallery w:val="placeholder"/>
        </w:category>
        <w:types>
          <w:type w:val="bbPlcHdr"/>
        </w:types>
        <w:behaviors>
          <w:behavior w:val="content"/>
        </w:behaviors>
        <w:guid w:val="{F509621E-2659-4346-9FB5-30B2190A79A1}"/>
      </w:docPartPr>
      <w:docPartBody>
        <w:p w:rsidR="00CA7053" w:rsidRDefault="001662E0" w:rsidP="001662E0">
          <w:pPr>
            <w:pStyle w:val="DE004F3300EE44D893523F4196851B5F"/>
          </w:pPr>
          <w:r w:rsidRPr="0086416D">
            <w:rPr>
              <w:rStyle w:val="PlaceholderText"/>
              <w:b/>
              <w:color w:val="44546A" w:themeColor="text2"/>
            </w:rPr>
            <w:t>First name LAST NAME</w:t>
          </w:r>
        </w:p>
      </w:docPartBody>
    </w:docPart>
    <w:docPart>
      <w:docPartPr>
        <w:name w:val="A776ABD93B7E4140B6418AAC3CBB0280"/>
        <w:category>
          <w:name w:val="Général"/>
          <w:gallery w:val="placeholder"/>
        </w:category>
        <w:types>
          <w:type w:val="bbPlcHdr"/>
        </w:types>
        <w:behaviors>
          <w:behavior w:val="content"/>
        </w:behaviors>
        <w:guid w:val="{E81A30D6-2AA8-4B57-A39F-F6840A8F3408}"/>
      </w:docPartPr>
      <w:docPartBody>
        <w:p w:rsidR="00CA7053" w:rsidRDefault="001662E0" w:rsidP="001662E0">
          <w:pPr>
            <w:pStyle w:val="A776ABD93B7E4140B6418AAC3CBB0280"/>
          </w:pPr>
          <w:r w:rsidRPr="0086416D">
            <w:rPr>
              <w:rStyle w:val="PlaceholderText"/>
              <w:b/>
              <w:color w:val="44546A" w:themeColor="text2"/>
            </w:rPr>
            <w:t>First name LAST NAME</w:t>
          </w:r>
        </w:p>
      </w:docPartBody>
    </w:docPart>
    <w:docPart>
      <w:docPartPr>
        <w:name w:val="14BFE59A6BA34D3E9A0F865DAA1C580E"/>
        <w:category>
          <w:name w:val="Général"/>
          <w:gallery w:val="placeholder"/>
        </w:category>
        <w:types>
          <w:type w:val="bbPlcHdr"/>
        </w:types>
        <w:behaviors>
          <w:behavior w:val="content"/>
        </w:behaviors>
        <w:guid w:val="{9E6DD7FE-5D06-4AB1-8E0E-C00D6786B2AD}"/>
      </w:docPartPr>
      <w:docPartBody>
        <w:p w:rsidR="00CA7053" w:rsidRDefault="001662E0" w:rsidP="001662E0">
          <w:pPr>
            <w:pStyle w:val="14BFE59A6BA34D3E9A0F865DAA1C580E"/>
          </w:pPr>
          <w:r w:rsidRPr="0086416D">
            <w:rPr>
              <w:rStyle w:val="PlaceholderText"/>
              <w:b/>
              <w:color w:val="44546A" w:themeColor="text2"/>
            </w:rPr>
            <w:t>First name LAST NAME</w:t>
          </w:r>
        </w:p>
      </w:docPartBody>
    </w:docPart>
    <w:docPart>
      <w:docPartPr>
        <w:name w:val="0138445D79A3431CBDF6582B0F963FFF"/>
        <w:category>
          <w:name w:val="Général"/>
          <w:gallery w:val="placeholder"/>
        </w:category>
        <w:types>
          <w:type w:val="bbPlcHdr"/>
        </w:types>
        <w:behaviors>
          <w:behavior w:val="content"/>
        </w:behaviors>
        <w:guid w:val="{7ACDC2B4-5EB0-4547-AE7F-D7F962157B29}"/>
      </w:docPartPr>
      <w:docPartBody>
        <w:p w:rsidR="00CA7053" w:rsidRDefault="001662E0" w:rsidP="001662E0">
          <w:pPr>
            <w:pStyle w:val="0138445D79A3431CBDF6582B0F963FFF"/>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4C912F8DDB3B42C2894B310D6DE9F08A"/>
        <w:category>
          <w:name w:val="Général"/>
          <w:gallery w:val="placeholder"/>
        </w:category>
        <w:types>
          <w:type w:val="bbPlcHdr"/>
        </w:types>
        <w:behaviors>
          <w:behavior w:val="content"/>
        </w:behaviors>
        <w:guid w:val="{D99E09DB-18D0-449B-9FC2-4ED425567580}"/>
      </w:docPartPr>
      <w:docPartBody>
        <w:p w:rsidR="00CA7053" w:rsidRDefault="001662E0" w:rsidP="001662E0">
          <w:pPr>
            <w:pStyle w:val="4C912F8DDB3B42C2894B310D6DE9F08A"/>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D0613E1167694EA9B562C5A846C7188E"/>
        <w:category>
          <w:name w:val="Général"/>
          <w:gallery w:val="placeholder"/>
        </w:category>
        <w:types>
          <w:type w:val="bbPlcHdr"/>
        </w:types>
        <w:behaviors>
          <w:behavior w:val="content"/>
        </w:behaviors>
        <w:guid w:val="{46651D39-A8A6-4760-B8E5-AD532CD92744}"/>
      </w:docPartPr>
      <w:docPartBody>
        <w:p w:rsidR="00CA7053" w:rsidRDefault="001662E0" w:rsidP="001662E0">
          <w:pPr>
            <w:pStyle w:val="D0613E1167694EA9B562C5A846C7188E"/>
          </w:pPr>
          <w:r w:rsidRPr="0086416D">
            <w:rPr>
              <w:rStyle w:val="PlaceholderText"/>
              <w:b/>
              <w:color w:val="44546A" w:themeColor="text2"/>
            </w:rPr>
            <w:t>First name LAST NAME</w:t>
          </w:r>
        </w:p>
      </w:docPartBody>
    </w:docPart>
    <w:docPart>
      <w:docPartPr>
        <w:name w:val="82F98B43FBDA4A0293D1C78CADE41787"/>
        <w:category>
          <w:name w:val="Général"/>
          <w:gallery w:val="placeholder"/>
        </w:category>
        <w:types>
          <w:type w:val="bbPlcHdr"/>
        </w:types>
        <w:behaviors>
          <w:behavior w:val="content"/>
        </w:behaviors>
        <w:guid w:val="{80F22940-EEF5-4A6E-B7EC-C75551EBE7D2}"/>
      </w:docPartPr>
      <w:docPartBody>
        <w:p w:rsidR="00CA7053" w:rsidRDefault="001662E0" w:rsidP="001662E0">
          <w:pPr>
            <w:pStyle w:val="82F98B43FBDA4A0293D1C78CADE41787"/>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02"/>
    <w:rsid w:val="000344EE"/>
    <w:rsid w:val="00155302"/>
    <w:rsid w:val="001662E0"/>
    <w:rsid w:val="00310826"/>
    <w:rsid w:val="00480D8D"/>
    <w:rsid w:val="00550154"/>
    <w:rsid w:val="005C0AC0"/>
    <w:rsid w:val="008C4553"/>
    <w:rsid w:val="00A412DB"/>
    <w:rsid w:val="00CA7053"/>
    <w:rsid w:val="00F401F3"/>
    <w:rsid w:val="00FB4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2E0"/>
    <w:rPr>
      <w:color w:val="808080"/>
    </w:rPr>
  </w:style>
  <w:style w:type="paragraph" w:customStyle="1" w:styleId="73DEE9A6D3D041AFAAC9B119B90CFB4A">
    <w:name w:val="73DEE9A6D3D041AFAAC9B119B90CFB4A"/>
    <w:rsid w:val="001662E0"/>
    <w:rPr>
      <w:lang w:val="fr-FR" w:eastAsia="fr-FR"/>
    </w:rPr>
  </w:style>
  <w:style w:type="paragraph" w:customStyle="1" w:styleId="DE004F3300EE44D893523F4196851B5F">
    <w:name w:val="DE004F3300EE44D893523F4196851B5F"/>
    <w:rsid w:val="001662E0"/>
    <w:rPr>
      <w:lang w:val="fr-FR" w:eastAsia="fr-FR"/>
    </w:rPr>
  </w:style>
  <w:style w:type="paragraph" w:customStyle="1" w:styleId="A776ABD93B7E4140B6418AAC3CBB0280">
    <w:name w:val="A776ABD93B7E4140B6418AAC3CBB0280"/>
    <w:rsid w:val="001662E0"/>
    <w:rPr>
      <w:lang w:val="fr-FR" w:eastAsia="fr-FR"/>
    </w:rPr>
  </w:style>
  <w:style w:type="paragraph" w:customStyle="1" w:styleId="14BFE59A6BA34D3E9A0F865DAA1C580E">
    <w:name w:val="14BFE59A6BA34D3E9A0F865DAA1C580E"/>
    <w:rsid w:val="001662E0"/>
    <w:rPr>
      <w:lang w:val="fr-FR" w:eastAsia="fr-FR"/>
    </w:rPr>
  </w:style>
  <w:style w:type="paragraph" w:customStyle="1" w:styleId="0138445D79A3431CBDF6582B0F963FFF">
    <w:name w:val="0138445D79A3431CBDF6582B0F963FFF"/>
    <w:rsid w:val="001662E0"/>
    <w:rPr>
      <w:lang w:val="fr-FR" w:eastAsia="fr-FR"/>
    </w:rPr>
  </w:style>
  <w:style w:type="paragraph" w:customStyle="1" w:styleId="4C912F8DDB3B42C2894B310D6DE9F08A">
    <w:name w:val="4C912F8DDB3B42C2894B310D6DE9F08A"/>
    <w:rsid w:val="001662E0"/>
    <w:rPr>
      <w:lang w:val="fr-FR" w:eastAsia="fr-FR"/>
    </w:rPr>
  </w:style>
  <w:style w:type="paragraph" w:customStyle="1" w:styleId="D0613E1167694EA9B562C5A846C7188E">
    <w:name w:val="D0613E1167694EA9B562C5A846C7188E"/>
    <w:rsid w:val="001662E0"/>
    <w:rPr>
      <w:lang w:val="fr-FR" w:eastAsia="fr-FR"/>
    </w:rPr>
  </w:style>
  <w:style w:type="paragraph" w:customStyle="1" w:styleId="82F98B43FBDA4A0293D1C78CADE41787">
    <w:name w:val="82F98B43FBDA4A0293D1C78CADE41787"/>
    <w:rsid w:val="001662E0"/>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AB943AC203684599DF6BB292D4C1A7" ma:contentTypeVersion="13" ma:contentTypeDescription="Crée un document." ma:contentTypeScope="" ma:versionID="43485349495b479267c0eeb4b571c8e6">
  <xsd:schema xmlns:xsd="http://www.w3.org/2001/XMLSchema" xmlns:xs="http://www.w3.org/2001/XMLSchema" xmlns:p="http://schemas.microsoft.com/office/2006/metadata/properties" xmlns:ns3="185588e2-483f-4b85-a446-ee042caf0e4d" xmlns:ns4="e360540c-a9b4-4472-aa99-110dbc70b55d" targetNamespace="http://schemas.microsoft.com/office/2006/metadata/properties" ma:root="true" ma:fieldsID="08ba712f52b7fe7d6025ff81728e3008" ns3:_="" ns4:_="">
    <xsd:import namespace="185588e2-483f-4b85-a446-ee042caf0e4d"/>
    <xsd:import namespace="e360540c-a9b4-4472-aa99-110dbc70b5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88e2-483f-4b85-a446-ee042caf0e4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0540c-a9b4-4472-aa99-110dbc70b5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0DCF6-C379-4A34-9CA2-F29BA64EBB75}">
  <ds:schemaRefs>
    <ds:schemaRef ds:uri="http://schemas.microsoft.com/sharepoint/v3/contenttype/forms"/>
  </ds:schemaRefs>
</ds:datastoreItem>
</file>

<file path=customXml/itemProps2.xml><?xml version="1.0" encoding="utf-8"?>
<ds:datastoreItem xmlns:ds="http://schemas.openxmlformats.org/officeDocument/2006/customXml" ds:itemID="{62361FC3-94C1-47EE-8CB0-55CC43A4C6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2C4CAF-C33C-4471-84F8-B279D220A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88e2-483f-4b85-a446-ee042caf0e4d"/>
    <ds:schemaRef ds:uri="e360540c-a9b4-4472-aa99-110dbc70b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833350-1455-4CC9-B2FE-C06763088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10</TotalTime>
  <Pages>2</Pages>
  <Words>409</Words>
  <Characters>2332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Press Release US</vt:lpstr>
    </vt:vector>
  </TitlesOfParts>
  <Company>Stellantis</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10</cp:revision>
  <cp:lastPrinted>2021-10-26T21:49:00Z</cp:lastPrinted>
  <dcterms:created xsi:type="dcterms:W3CDTF">2022-06-30T15:42:00Z</dcterms:created>
  <dcterms:modified xsi:type="dcterms:W3CDTF">2022-07-01T07:40:00Z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ContentTypeId">
    <vt:lpwstr>0x010100D1AB943AC203684599DF6BB292D4C1A7</vt:lpwstr>
  </property>
  <property fmtid="{D5CDD505-2E9C-101B-9397-08002B2CF9AE}" pid="5" name="MSIP_Label_2fd53d93-3f4c-4b90-b511-bd6bdbb4fba9_Enabled">
    <vt:lpwstr>true</vt:lpwstr>
  </property>
  <property fmtid="{D5CDD505-2E9C-101B-9397-08002B2CF9AE}" pid="6" name="MSIP_Label_2fd53d93-3f4c-4b90-b511-bd6bdbb4fba9_SetDate">
    <vt:lpwstr>2022-06-23T19:08:48Z</vt:lpwstr>
  </property>
  <property fmtid="{D5CDD505-2E9C-101B-9397-08002B2CF9AE}" pid="7" name="MSIP_Label_2fd53d93-3f4c-4b90-b511-bd6bdbb4fba9_Method">
    <vt:lpwstr>Standard</vt:lpwstr>
  </property>
  <property fmtid="{D5CDD505-2E9C-101B-9397-08002B2CF9AE}" pid="8" name="MSIP_Label_2fd53d93-3f4c-4b90-b511-bd6bdbb4fba9_Name">
    <vt:lpwstr>2fd53d93-3f4c-4b90-b511-bd6bdbb4fba9</vt:lpwstr>
  </property>
  <property fmtid="{D5CDD505-2E9C-101B-9397-08002B2CF9AE}" pid="9" name="MSIP_Label_2fd53d93-3f4c-4b90-b511-bd6bdbb4fba9_SiteId">
    <vt:lpwstr>d852d5cd-724c-4128-8812-ffa5db3f8507</vt:lpwstr>
  </property>
  <property fmtid="{D5CDD505-2E9C-101B-9397-08002B2CF9AE}" pid="10" name="MSIP_Label_2fd53d93-3f4c-4b90-b511-bd6bdbb4fba9_ActionId">
    <vt:lpwstr>2afc5a34-a861-4360-9343-cae4e464aa41</vt:lpwstr>
  </property>
  <property fmtid="{D5CDD505-2E9C-101B-9397-08002B2CF9AE}" pid="11" name="MSIP_Label_2fd53d93-3f4c-4b90-b511-bd6bdbb4fba9_ContentBits">
    <vt:lpwstr>0</vt:lpwstr>
  </property>
</Properties>
</file>