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48" w14:textId="593FDCB3" w:rsidR="00466159" w:rsidRDefault="0086416D" w:rsidP="000B646F">
      <w:pPr>
        <w:pStyle w:val="SSubjectBlock"/>
      </w:pPr>
      <w:r w:rsidRPr="001E6C1E">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BD7816">
        <w:t xml:space="preserve">Stellantis </w:t>
      </w:r>
      <w:r w:rsidR="00454BB9" w:rsidRPr="00454BB9">
        <w:t xml:space="preserve">Affirms Commitment to Italy with </w:t>
      </w:r>
      <w:r w:rsidR="009B2B60" w:rsidRPr="009B2B60">
        <w:t>Automotive Cells Company</w:t>
      </w:r>
      <w:r w:rsidR="006567E9">
        <w:t>’s</w:t>
      </w:r>
      <w:r w:rsidR="009B2B60" w:rsidRPr="009B2B60">
        <w:t xml:space="preserve"> (ACC)</w:t>
      </w:r>
      <w:r w:rsidR="009B2B60">
        <w:t xml:space="preserve"> </w:t>
      </w:r>
      <w:r w:rsidR="00414A35">
        <w:t>Planned Battery Plant Investment</w:t>
      </w:r>
    </w:p>
    <w:p w14:paraId="2BEB9BE3" w14:textId="58DA2323" w:rsidR="009E0EFB" w:rsidRDefault="009B2B60" w:rsidP="009E0EFB">
      <w:pPr>
        <w:pStyle w:val="SBullet"/>
        <w:jc w:val="left"/>
      </w:pPr>
      <w:r w:rsidRPr="009B2B60">
        <w:t>ACC intends to</w:t>
      </w:r>
      <w:r w:rsidR="00250D80">
        <w:t xml:space="preserve"> build</w:t>
      </w:r>
      <w:r w:rsidR="009E0EFB">
        <w:t xml:space="preserve"> </w:t>
      </w:r>
      <w:r w:rsidRPr="009B2B60">
        <w:t xml:space="preserve">a </w:t>
      </w:r>
      <w:r>
        <w:t>third</w:t>
      </w:r>
      <w:r w:rsidRPr="009B2B60">
        <w:t xml:space="preserve"> </w:t>
      </w:r>
      <w:r w:rsidR="009E0EFB">
        <w:t xml:space="preserve">production </w:t>
      </w:r>
      <w:r w:rsidR="00250D80">
        <w:t>s</w:t>
      </w:r>
      <w:r w:rsidR="009E0EFB">
        <w:t>ite</w:t>
      </w:r>
      <w:r w:rsidRPr="009B2B60">
        <w:t xml:space="preserve"> </w:t>
      </w:r>
      <w:r w:rsidR="009E0EFB">
        <w:t xml:space="preserve">at the Stellantis facility </w:t>
      </w:r>
      <w:r w:rsidRPr="009B2B60">
        <w:t>in Termoli</w:t>
      </w:r>
      <w:r>
        <w:t>, Italy</w:t>
      </w:r>
    </w:p>
    <w:p w14:paraId="20416FA0" w14:textId="0BA76F39" w:rsidR="009E0EFB" w:rsidRPr="009E0EFB" w:rsidRDefault="009E0EFB" w:rsidP="009E0EFB">
      <w:pPr>
        <w:pStyle w:val="SBullet"/>
        <w:jc w:val="left"/>
      </w:pPr>
      <w:r w:rsidRPr="009E0EFB">
        <w:t>Partners to accelerate ACC development with an objective of at least 120</w:t>
      </w:r>
      <w:r>
        <w:t xml:space="preserve"> </w:t>
      </w:r>
      <w:r w:rsidRPr="00FC5798">
        <w:t>gigawatt</w:t>
      </w:r>
      <w:r w:rsidR="001454F8">
        <w:t xml:space="preserve"> </w:t>
      </w:r>
      <w:r w:rsidRPr="00FC5798">
        <w:t>hours</w:t>
      </w:r>
      <w:r w:rsidRPr="009E0EFB">
        <w:t xml:space="preserve"> of cell capacity by 2030</w:t>
      </w:r>
    </w:p>
    <w:p w14:paraId="3AEA85F2" w14:textId="4E9B0AFD" w:rsidR="009E0EFB" w:rsidRDefault="000F2FE8" w:rsidP="009B2B60">
      <w:pPr>
        <w:pStyle w:val="SDatePlace"/>
        <w:spacing w:after="0"/>
      </w:pPr>
      <w:r w:rsidRPr="007819D6">
        <w:rPr>
          <w:szCs w:val="24"/>
        </w:rPr>
        <w:t>AMSTERDAM</w:t>
      </w:r>
      <w:r w:rsidR="00271869" w:rsidRPr="007819D6">
        <w:rPr>
          <w:szCs w:val="24"/>
        </w:rPr>
        <w:t xml:space="preserve">, </w:t>
      </w:r>
      <w:r w:rsidR="00E047DA">
        <w:rPr>
          <w:szCs w:val="24"/>
        </w:rPr>
        <w:t xml:space="preserve">March </w:t>
      </w:r>
      <w:r w:rsidR="009B2B60">
        <w:rPr>
          <w:szCs w:val="24"/>
        </w:rPr>
        <w:t>23</w:t>
      </w:r>
      <w:r w:rsidR="00271869" w:rsidRPr="007819D6">
        <w:rPr>
          <w:szCs w:val="24"/>
        </w:rPr>
        <w:t>, 2022</w:t>
      </w:r>
      <w:r w:rsidR="00F90273" w:rsidRPr="007819D6">
        <w:rPr>
          <w:szCs w:val="24"/>
        </w:rPr>
        <w:t xml:space="preserve"> </w:t>
      </w:r>
      <w:r w:rsidR="00E047DA">
        <w:rPr>
          <w:szCs w:val="24"/>
        </w:rPr>
        <w:t>–</w:t>
      </w:r>
      <w:r w:rsidR="001E6C1E" w:rsidRPr="007819D6">
        <w:rPr>
          <w:szCs w:val="24"/>
        </w:rPr>
        <w:t xml:space="preserve"> </w:t>
      </w:r>
      <w:r w:rsidR="002E7E74">
        <w:rPr>
          <w:szCs w:val="24"/>
        </w:rPr>
        <w:t xml:space="preserve">Together with </w:t>
      </w:r>
      <w:r w:rsidR="00937413">
        <w:rPr>
          <w:szCs w:val="24"/>
        </w:rPr>
        <w:t>its</w:t>
      </w:r>
      <w:r w:rsidR="002E7E74">
        <w:rPr>
          <w:szCs w:val="24"/>
        </w:rPr>
        <w:t xml:space="preserve"> partners, </w:t>
      </w:r>
      <w:r w:rsidR="0021219E" w:rsidRPr="0021219E">
        <w:t>Stellantis</w:t>
      </w:r>
      <w:r w:rsidR="004442AA">
        <w:t xml:space="preserve"> </w:t>
      </w:r>
      <w:r w:rsidR="00466159">
        <w:t>supports</w:t>
      </w:r>
      <w:r w:rsidR="004442AA">
        <w:t xml:space="preserve"> Automotive Cells Company’s (ACC) growth </w:t>
      </w:r>
      <w:r w:rsidR="009E0EFB">
        <w:t xml:space="preserve">plans </w:t>
      </w:r>
      <w:r w:rsidR="004442AA">
        <w:t>as it intends to</w:t>
      </w:r>
      <w:r w:rsidR="009E0EFB">
        <w:t xml:space="preserve"> transform Stellantis</w:t>
      </w:r>
      <w:r w:rsidR="00250D80">
        <w:t>’ existing</w:t>
      </w:r>
      <w:r w:rsidR="009E0EFB">
        <w:t xml:space="preserve"> Termoli plant in Italy to a</w:t>
      </w:r>
      <w:r w:rsidR="004442AA">
        <w:t xml:space="preserve"> </w:t>
      </w:r>
      <w:r w:rsidR="009E0EFB">
        <w:t xml:space="preserve">new </w:t>
      </w:r>
      <w:r w:rsidR="004442AA">
        <w:t xml:space="preserve">battery </w:t>
      </w:r>
      <w:r w:rsidR="009E0EFB">
        <w:t>facility</w:t>
      </w:r>
      <w:r w:rsidR="004442AA">
        <w:t xml:space="preserve"> and finalizes</w:t>
      </w:r>
      <w:r w:rsidR="0038525E">
        <w:t xml:space="preserve"> the</w:t>
      </w:r>
      <w:r w:rsidR="004442AA">
        <w:t xml:space="preserve"> agreement </w:t>
      </w:r>
      <w:r w:rsidR="009E0EFB">
        <w:t>to add</w:t>
      </w:r>
      <w:r w:rsidR="004442AA">
        <w:t xml:space="preserve"> Mercedes-Benz </w:t>
      </w:r>
      <w:r w:rsidR="009E0EFB">
        <w:t>as</w:t>
      </w:r>
      <w:r w:rsidR="004442AA">
        <w:t xml:space="preserve"> a new, equal partner with TotalEnergies/Saft and Stellantis.</w:t>
      </w:r>
      <w:r w:rsidR="00466159">
        <w:t xml:space="preserve"> </w:t>
      </w:r>
    </w:p>
    <w:p w14:paraId="641AAC7E" w14:textId="77777777" w:rsidR="009E0EFB" w:rsidRDefault="009E0EFB" w:rsidP="009B2B60">
      <w:pPr>
        <w:pStyle w:val="SDatePlace"/>
        <w:spacing w:after="0"/>
      </w:pPr>
    </w:p>
    <w:p w14:paraId="4B6815FC" w14:textId="298F6996" w:rsidR="006567E9" w:rsidRPr="009E0EFB" w:rsidRDefault="00466159" w:rsidP="009B2B60">
      <w:pPr>
        <w:pStyle w:val="SDatePlace"/>
        <w:spacing w:after="0"/>
        <w:rPr>
          <w:b/>
          <w:bCs/>
        </w:rPr>
      </w:pPr>
      <w:r w:rsidRPr="0021219E">
        <w:t>The partners have</w:t>
      </w:r>
      <w:r w:rsidR="002E7E74">
        <w:t xml:space="preserve"> also </w:t>
      </w:r>
      <w:r w:rsidRPr="0021219E">
        <w:t xml:space="preserve">committed to increase ACC’s industrial capacity to at least 120 </w:t>
      </w:r>
      <w:r w:rsidRPr="00FC5798">
        <w:t>gigawatt</w:t>
      </w:r>
      <w:r w:rsidR="001454F8">
        <w:t xml:space="preserve"> </w:t>
      </w:r>
      <w:r w:rsidRPr="00FC5798">
        <w:t xml:space="preserve">hours </w:t>
      </w:r>
      <w:r>
        <w:t>(</w:t>
      </w:r>
      <w:r w:rsidRPr="0021219E">
        <w:t>GWh</w:t>
      </w:r>
      <w:r>
        <w:t>)</w:t>
      </w:r>
      <w:r w:rsidRPr="0021219E">
        <w:t xml:space="preserve"> by 2030</w:t>
      </w:r>
      <w:r w:rsidRPr="004F42AC">
        <w:t xml:space="preserve"> and to scale up development and production of next-generation high-performance battery cells and modules.</w:t>
      </w:r>
    </w:p>
    <w:p w14:paraId="3A30C92B" w14:textId="77777777" w:rsidR="006567E9" w:rsidRDefault="006567E9" w:rsidP="009B2B60">
      <w:pPr>
        <w:pStyle w:val="SDatePlace"/>
        <w:spacing w:after="0"/>
      </w:pPr>
    </w:p>
    <w:p w14:paraId="5E7E4CD7" w14:textId="77D1C45C" w:rsidR="002E7E74" w:rsidRDefault="009B2B60" w:rsidP="00454BB9">
      <w:pPr>
        <w:pStyle w:val="SDatePlace"/>
        <w:spacing w:after="0"/>
      </w:pPr>
      <w:r>
        <w:t>“We are grateful to everyone involved in this investment to secure the future of the great community in Termoli</w:t>
      </w:r>
      <w:r w:rsidR="006567E9">
        <w:t xml:space="preserve">,” </w:t>
      </w:r>
      <w:r>
        <w:t>said Carlos Tavares, Stellantis CEO. “</w:t>
      </w:r>
      <w:r w:rsidR="002E7E74">
        <w:t xml:space="preserve">Transforming the existing plant to help support </w:t>
      </w:r>
      <w:r w:rsidR="00454BB9">
        <w:t xml:space="preserve">a more </w:t>
      </w:r>
      <w:r w:rsidR="002E7E74">
        <w:t>sustainable future</w:t>
      </w:r>
      <w:r w:rsidR="00454BB9">
        <w:t xml:space="preserve"> </w:t>
      </w:r>
      <w:r w:rsidR="009E0EFB">
        <w:t xml:space="preserve">positions </w:t>
      </w:r>
      <w:r w:rsidR="00454BB9">
        <w:t>ACC as the European leader in battery manufacturin</w:t>
      </w:r>
      <w:r w:rsidR="009E0EFB">
        <w:t>g and reaffirms</w:t>
      </w:r>
      <w:r w:rsidR="00F40000">
        <w:t>, thanks to the collaboration with the Ministry of Economic Development,</w:t>
      </w:r>
      <w:r w:rsidR="009E0EFB">
        <w:t xml:space="preserve"> Italy’s role in supporting Stellantis’ transformation to a sustainable mobility tech company.”</w:t>
      </w:r>
    </w:p>
    <w:p w14:paraId="0E7891EA" w14:textId="77777777" w:rsidR="00F40000" w:rsidRDefault="00F40000" w:rsidP="00E047DA">
      <w:pPr>
        <w:pStyle w:val="SDatePlace"/>
        <w:spacing w:after="0"/>
      </w:pPr>
    </w:p>
    <w:p w14:paraId="062E329C" w14:textId="4AC10E34" w:rsidR="00367505" w:rsidRDefault="008F3FF9" w:rsidP="00367505">
      <w:pPr>
        <w:pStyle w:val="SDatePlace"/>
        <w:spacing w:after="0"/>
      </w:pPr>
      <w:r>
        <w:t>A</w:t>
      </w:r>
      <w:r w:rsidR="009E0EFB">
        <w:t>s part of the</w:t>
      </w:r>
      <w:r>
        <w:t xml:space="preserve"> </w:t>
      </w:r>
      <w:hyperlink r:id="rId7" w:history="1">
        <w:r w:rsidRPr="004F42AC">
          <w:rPr>
            <w:rStyle w:val="Collegamentoipertestuale"/>
          </w:rPr>
          <w:t>Dare Forward 2030</w:t>
        </w:r>
      </w:hyperlink>
      <w:r>
        <w:t xml:space="preserve"> strategic plan, Stellantis announced plans to have global </w:t>
      </w:r>
      <w:r w:rsidR="004E6A86">
        <w:t xml:space="preserve">annual </w:t>
      </w:r>
      <w:r>
        <w:t xml:space="preserve">battery electric vehicle sales of five million </w:t>
      </w:r>
      <w:r w:rsidR="004E6A86">
        <w:t>vehicles by</w:t>
      </w:r>
      <w:r>
        <w:t xml:space="preserve"> 2030, reaching 100% of passenger car BEV sales mix in Europe and 50% passenger cars and light-duty trucks in the United States. Stellantis also i</w:t>
      </w:r>
      <w:r w:rsidRPr="00A652E6">
        <w:t>ncrease</w:t>
      </w:r>
      <w:r>
        <w:t>d</w:t>
      </w:r>
      <w:r w:rsidRPr="00A652E6">
        <w:t xml:space="preserve"> planned battery capacity by 140 GWh </w:t>
      </w:r>
      <w:r w:rsidRPr="00A652E6">
        <w:lastRenderedPageBreak/>
        <w:t>to approximately 400 GWh</w:t>
      </w:r>
      <w:r>
        <w:t xml:space="preserve">, </w:t>
      </w:r>
      <w:r w:rsidR="00076F96">
        <w:t xml:space="preserve">to be </w:t>
      </w:r>
      <w:r>
        <w:t>supported by five gigafactories together with additional supply contracts.</w:t>
      </w:r>
    </w:p>
    <w:p w14:paraId="1768D18E" w14:textId="77777777" w:rsidR="00367505" w:rsidRDefault="00367505" w:rsidP="00367505">
      <w:pPr>
        <w:pStyle w:val="SDatePlace"/>
        <w:spacing w:after="0"/>
      </w:pPr>
    </w:p>
    <w:p w14:paraId="1E46263E" w14:textId="6B4AAD77" w:rsidR="009E0EFB" w:rsidRDefault="009E0EFB" w:rsidP="00367505">
      <w:pPr>
        <w:pStyle w:val="SDatePlace"/>
        <w:spacing w:after="0"/>
      </w:pPr>
      <w:r w:rsidRPr="009E0EFB">
        <w:rPr>
          <w:bCs/>
        </w:rPr>
        <w:t xml:space="preserve">Automotive Cells Company was founded by Stellantis and TotalEnergies/Saft in </w:t>
      </w:r>
      <w:r w:rsidR="0038525E">
        <w:rPr>
          <w:bCs/>
        </w:rPr>
        <w:t>August</w:t>
      </w:r>
      <w:r w:rsidRPr="009E0EFB">
        <w:rPr>
          <w:bCs/>
        </w:rPr>
        <w:t xml:space="preserve"> 2020</w:t>
      </w:r>
      <w:r>
        <w:t>.</w:t>
      </w:r>
    </w:p>
    <w:p w14:paraId="34EC17DB" w14:textId="77777777" w:rsidR="00367505" w:rsidRPr="00367505" w:rsidRDefault="00367505" w:rsidP="00367505">
      <w:pPr>
        <w:pStyle w:val="SDatePlace"/>
        <w:spacing w:after="0"/>
      </w:pPr>
    </w:p>
    <w:p w14:paraId="1DA3DA11" w14:textId="6F757731" w:rsidR="00E047DA" w:rsidRDefault="0021219E" w:rsidP="00E047DA">
      <w:pPr>
        <w:pStyle w:val="SDatePlace"/>
        <w:spacing w:after="0"/>
      </w:pPr>
      <w:r w:rsidRPr="0021219E">
        <w:t xml:space="preserve">The </w:t>
      </w:r>
      <w:r w:rsidR="00E5027E">
        <w:t>closing</w:t>
      </w:r>
      <w:r w:rsidRPr="0021219E">
        <w:t xml:space="preserve"> is subject to customary closing conditions, including regulatory approvals.</w:t>
      </w:r>
    </w:p>
    <w:p w14:paraId="56D3331F" w14:textId="77777777" w:rsidR="0021219E" w:rsidRDefault="0021219E" w:rsidP="00E047DA">
      <w:pPr>
        <w:pStyle w:val="SDatePlace"/>
        <w:spacing w:after="0"/>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52FFEBC0" w14:textId="77777777" w:rsidR="007819D6" w:rsidRPr="007819D6" w:rsidRDefault="007819D6" w:rsidP="007819D6">
      <w:pPr>
        <w:rPr>
          <w:rFonts w:eastAsia="Encode Sans" w:cs="Encode Sans"/>
          <w:i/>
          <w:color w:val="222222"/>
          <w:sz w:val="22"/>
          <w:szCs w:val="24"/>
          <w:highlight w:val="white"/>
        </w:rPr>
      </w:pPr>
      <w:bookmarkStart w:id="0" w:name="_Hlk97712532"/>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6A87E3" w14:textId="77777777" w:rsidTr="0023542B">
        <w:trPr>
          <w:trHeight w:val="729"/>
        </w:trPr>
        <w:tc>
          <w:tcPr>
            <w:tcW w:w="579" w:type="dxa"/>
            <w:vAlign w:val="center"/>
          </w:tcPr>
          <w:bookmarkEnd w:id="0"/>
          <w:p w14:paraId="3F040C8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47BEDC18"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4542639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17983F5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E047DA" w:rsidRPr="00534C5A"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bookmarkStart w:id="2" w:name="_Hlk97712922"/>
          <w:p w14:paraId="763E5F37" w14:textId="27D7161E" w:rsidR="00E047DA" w:rsidRPr="007819D6" w:rsidRDefault="00D34E01"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sz w:val="20"/>
                    </w:rPr>
                    <w:id w:val="1846360346"/>
                    <w:placeholder>
                      <w:docPart w:val="C8D0B50B4D3D42A9A7661B14EF7F7FE9"/>
                    </w:placeholder>
                    <w15:appearance w15:val="hidden"/>
                  </w:sdtPr>
                  <w:sdtEndPr/>
                  <w:sdtContent>
                    <w:r w:rsidR="00482802">
                      <w:rPr>
                        <w:sz w:val="20"/>
                      </w:rPr>
                      <w:t xml:space="preserve">Fernão </w:t>
                    </w:r>
                    <w:r w:rsidR="00E047DA">
                      <w:rPr>
                        <w:sz w:val="20"/>
                      </w:rPr>
                      <w:t>SILVEIRA</w:t>
                    </w:r>
                  </w:sdtContent>
                </w:sdt>
                <w:r w:rsidR="00E047DA" w:rsidRPr="007819D6">
                  <w:rPr>
                    <w:sz w:val="20"/>
                  </w:rPr>
                  <w:t xml:space="preserve">  </w:t>
                </w:r>
                <w:sdt>
                  <w:sdtPr>
                    <w:rPr>
                      <w:rFonts w:ascii="Encode Sans ExpandedLight" w:hAnsi="Encode Sans ExpandedLight"/>
                      <w:sz w:val="20"/>
                    </w:rPr>
                    <w:id w:val="-240650138"/>
                    <w:placeholder>
                      <w:docPart w:val="F5D69EE10CF54A22A93EB733D8A31872"/>
                    </w:placeholder>
                    <w15:appearance w15:val="hidden"/>
                  </w:sdtPr>
                  <w:sdtEndPr/>
                  <w:sdtContent>
                    <w:r w:rsidR="00E047DA" w:rsidRPr="007819D6">
                      <w:rPr>
                        <w:rFonts w:ascii="Encode Sans ExpandedLight" w:hAnsi="Encode Sans ExpandedLight"/>
                        <w:sz w:val="20"/>
                      </w:rPr>
                      <w:t>+3</w:t>
                    </w:r>
                    <w:r w:rsidR="00E047DA">
                      <w:rPr>
                        <w:rFonts w:ascii="Encode Sans ExpandedLight" w:hAnsi="Encode Sans ExpandedLight"/>
                        <w:sz w:val="20"/>
                      </w:rPr>
                      <w:t>1</w:t>
                    </w:r>
                    <w:r w:rsidR="00E047DA" w:rsidRPr="007819D6">
                      <w:rPr>
                        <w:rFonts w:ascii="Encode Sans ExpandedLight" w:hAnsi="Encode Sans ExpandedLight"/>
                        <w:sz w:val="20"/>
                      </w:rPr>
                      <w:t xml:space="preserve"> 6 </w:t>
                    </w:r>
                    <w:r w:rsidR="00E047DA">
                      <w:rPr>
                        <w:rFonts w:ascii="Encode Sans ExpandedLight" w:hAnsi="Encode Sans ExpandedLight"/>
                        <w:sz w:val="20"/>
                      </w:rPr>
                      <w:t>43</w:t>
                    </w:r>
                    <w:r w:rsidR="00E047DA" w:rsidRPr="007819D6">
                      <w:rPr>
                        <w:rFonts w:ascii="Encode Sans ExpandedLight" w:hAnsi="Encode Sans ExpandedLight"/>
                        <w:sz w:val="20"/>
                      </w:rPr>
                      <w:t xml:space="preserve"> </w:t>
                    </w:r>
                    <w:r w:rsidR="00E047DA">
                      <w:rPr>
                        <w:rFonts w:ascii="Encode Sans ExpandedLight" w:hAnsi="Encode Sans ExpandedLight"/>
                        <w:sz w:val="20"/>
                      </w:rPr>
                      <w:t>25</w:t>
                    </w:r>
                    <w:r w:rsidR="00E047DA" w:rsidRPr="007819D6">
                      <w:rPr>
                        <w:rFonts w:ascii="Encode Sans ExpandedLight" w:hAnsi="Encode Sans ExpandedLight"/>
                        <w:sz w:val="20"/>
                      </w:rPr>
                      <w:t xml:space="preserve"> </w:t>
                    </w:r>
                    <w:r w:rsidR="00E047DA">
                      <w:rPr>
                        <w:rFonts w:ascii="Encode Sans ExpandedLight" w:hAnsi="Encode Sans ExpandedLight"/>
                        <w:sz w:val="20"/>
                      </w:rPr>
                      <w:t>43</w:t>
                    </w:r>
                    <w:r w:rsidR="00E047DA" w:rsidRPr="007819D6">
                      <w:rPr>
                        <w:rFonts w:ascii="Encode Sans ExpandedLight" w:hAnsi="Encode Sans ExpandedLight"/>
                        <w:sz w:val="20"/>
                      </w:rPr>
                      <w:t xml:space="preserve"> </w:t>
                    </w:r>
                    <w:r w:rsidR="00E047DA">
                      <w:rPr>
                        <w:rFonts w:ascii="Encode Sans ExpandedLight" w:hAnsi="Encode Sans ExpandedLight"/>
                        <w:sz w:val="20"/>
                      </w:rPr>
                      <w:t>41</w:t>
                    </w:r>
                    <w:r w:rsidR="00E047DA" w:rsidRPr="007819D6">
                      <w:rPr>
                        <w:rFonts w:ascii="Encode Sans ExpandedLight" w:hAnsi="Encode Sans ExpandedLight"/>
                        <w:sz w:val="20"/>
                      </w:rPr>
                      <w:t xml:space="preserve"> </w:t>
                    </w:r>
                    <w:r w:rsidR="00E047DA">
                      <w:rPr>
                        <w:rFonts w:ascii="Encode Sans ExpandedLight" w:hAnsi="Encode Sans ExpandedLight"/>
                        <w:sz w:val="20"/>
                      </w:rPr>
                      <w:t>–</w:t>
                    </w:r>
                    <w:r w:rsidR="00E047DA" w:rsidRPr="007819D6">
                      <w:rPr>
                        <w:rFonts w:ascii="Encode Sans ExpandedLight" w:hAnsi="Encode Sans ExpandedLight"/>
                        <w:sz w:val="20"/>
                      </w:rPr>
                      <w:t xml:space="preserve"> </w:t>
                    </w:r>
                    <w:r w:rsidR="00E047DA">
                      <w:rPr>
                        <w:rFonts w:ascii="Encode Sans ExpandedLight" w:hAnsi="Encode Sans ExpandedLight"/>
                        <w:sz w:val="20"/>
                      </w:rPr>
                      <w:t>fernao.silveira</w:t>
                    </w:r>
                    <w:r w:rsidR="00E047DA" w:rsidRPr="007819D6">
                      <w:rPr>
                        <w:rFonts w:ascii="Encode Sans ExpandedLight" w:hAnsi="Encode Sans ExpandedLight"/>
                        <w:sz w:val="20"/>
                      </w:rPr>
                      <w:t>@stellantis.com</w:t>
                    </w:r>
                  </w:sdtContent>
                </w:sdt>
              </w:sdtContent>
            </w:sdt>
          </w:p>
          <w:bookmarkEnd w:id="2"/>
          <w:p w14:paraId="51D7C394" w14:textId="66661586" w:rsidR="00E047DA" w:rsidRPr="00C80922" w:rsidRDefault="00D34E01" w:rsidP="00F90E05">
            <w:pPr>
              <w:pStyle w:val="SContact-Sendersinfo"/>
              <w:rPr>
                <w:lang w:val="fr-FR"/>
              </w:rPr>
            </w:pPr>
            <w:sdt>
              <w:sdtPr>
                <w:rPr>
                  <w:sz w:val="20"/>
                </w:rPr>
                <w:id w:val="-589388443"/>
                <w:placeholder>
                  <w:docPart w:val="6C6CF1652FAC4D06A401C038B580638C"/>
                </w:placeholder>
                <w15:appearance w15:val="hidden"/>
              </w:sdtPr>
              <w:sdtEndPr/>
              <w:sdtContent>
                <w:sdt>
                  <w:sdtPr>
                    <w:rPr>
                      <w:sz w:val="20"/>
                    </w:rPr>
                    <w:id w:val="-646906505"/>
                    <w:placeholder>
                      <w:docPart w:val="566A95F8867F4AAEAFA919B6EBFB48E3"/>
                    </w:placeholder>
                    <w15:appearance w15:val="hidden"/>
                  </w:sdtPr>
                  <w:sdtEndPr/>
                  <w:sdtContent>
                    <w:sdt>
                      <w:sdtPr>
                        <w:rPr>
                          <w:sz w:val="20"/>
                        </w:rPr>
                        <w:id w:val="1044247484"/>
                        <w:placeholder>
                          <w:docPart w:val="45EF087AB4774CA0BB0F39B74F53011A"/>
                        </w:placeholder>
                        <w15:appearance w15:val="hidden"/>
                      </w:sdtPr>
                      <w:sdtEndPr/>
                      <w:sdtContent>
                        <w:r w:rsidR="00482802">
                          <w:rPr>
                            <w:sz w:val="20"/>
                            <w:lang w:val="fr-FR"/>
                          </w:rPr>
                          <w:t xml:space="preserve">Valérie </w:t>
                        </w:r>
                        <w:r w:rsidR="00E047DA" w:rsidRPr="00F91283">
                          <w:rPr>
                            <w:sz w:val="20"/>
                            <w:lang w:val="fr-FR"/>
                          </w:rPr>
                          <w:t>GILLOT</w:t>
                        </w:r>
                      </w:sdtContent>
                    </w:sdt>
                    <w:r w:rsidR="00E047DA" w:rsidRPr="00F91283">
                      <w:rPr>
                        <w:sz w:val="20"/>
                        <w:lang w:val="fr-FR"/>
                      </w:rPr>
                      <w:t xml:space="preserve">  </w:t>
                    </w:r>
                    <w:sdt>
                      <w:sdtPr>
                        <w:rPr>
                          <w:rFonts w:ascii="Encode Sans ExpandedLight" w:hAnsi="Encode Sans ExpandedLight"/>
                          <w:sz w:val="20"/>
                        </w:rPr>
                        <w:id w:val="-475533824"/>
                        <w:placeholder>
                          <w:docPart w:val="40807DABBF4F4E63922A70F9D0C8FBB0"/>
                        </w:placeholder>
                        <w15:appearance w15:val="hidden"/>
                      </w:sdtPr>
                      <w:sdtEndPr/>
                      <w:sdtContent>
                        <w:r w:rsidR="00E047DA" w:rsidRPr="00F91283">
                          <w:rPr>
                            <w:rFonts w:ascii="Encode Sans ExpandedLight" w:hAnsi="Encode Sans ExpandedLight"/>
                            <w:sz w:val="20"/>
                            <w:lang w:val="fr-FR"/>
                          </w:rPr>
                          <w:t>+33 6 83 92 92 96 – valerie.gillot@stellantis.com</w:t>
                        </w:r>
                      </w:sdtContent>
                    </w:sdt>
                  </w:sdtContent>
                </w:sdt>
                <w:r w:rsidR="00E047DA" w:rsidRPr="00C80922">
                  <w:rPr>
                    <w:sz w:val="20"/>
                    <w:lang w:val="fr-FR"/>
                  </w:rPr>
                  <w:t xml:space="preserve"> </w:t>
                </w:r>
                <w:r w:rsidR="00E047DA">
                  <w:rPr>
                    <w:sz w:val="20"/>
                    <w:lang w:val="fr-FR"/>
                  </w:rPr>
                  <w:t xml:space="preserve">                    </w:t>
                </w:r>
                <w:r w:rsidR="00E047DA" w:rsidRPr="00C80922">
                  <w:rPr>
                    <w:sz w:val="20"/>
                    <w:lang w:val="fr-FR"/>
                  </w:rPr>
                  <w:t>Nathalie ROUSSEL</w:t>
                </w:r>
              </w:sdtContent>
            </w:sdt>
            <w:r w:rsidR="00E047DA" w:rsidRPr="00C80922">
              <w:rPr>
                <w:sz w:val="20"/>
                <w:lang w:val="fr-FR"/>
              </w:rPr>
              <w:t xml:space="preserve">  </w:t>
            </w:r>
            <w:sdt>
              <w:sdtPr>
                <w:rPr>
                  <w:sz w:val="20"/>
                </w:rPr>
                <w:id w:val="2071691766"/>
                <w:placeholder>
                  <w:docPart w:val="5F81F033AF524BAF8BB9A68FEF583210"/>
                </w:placeholder>
                <w15:appearance w15:val="hidden"/>
              </w:sdtPr>
              <w:sdtEndPr/>
              <w:sdtContent>
                <w:r w:rsidR="00E047DA" w:rsidRPr="00C80922">
                  <w:rPr>
                    <w:rFonts w:asciiTheme="minorHAnsi" w:hAnsiTheme="minorHAnsi"/>
                    <w:sz w:val="20"/>
                    <w:lang w:val="fr-FR"/>
                  </w:rPr>
                  <w:t>+ 33 6 87 77 41 82 – nathalie.roussel@stellantis.com</w:t>
                </w:r>
              </w:sdtContent>
            </w:sdt>
            <w:r w:rsidR="00E047DA" w:rsidRPr="00C80922">
              <w:rPr>
                <w:lang w:val="fr-FR"/>
              </w:rPr>
              <w:t xml:space="preserve"> </w:t>
            </w:r>
          </w:p>
          <w:p w14:paraId="5D76F5AE" w14:textId="098483E4" w:rsidR="00E047DA" w:rsidRPr="00C80922" w:rsidRDefault="00E047DA" w:rsidP="00F90E05">
            <w:pPr>
              <w:pStyle w:val="SFooter-Emailwebsite"/>
              <w:rPr>
                <w:lang w:val="fr-FR"/>
              </w:rPr>
            </w:pPr>
            <w:r w:rsidRPr="00C80922">
              <w:rPr>
                <w:lang w:val="fr-FR"/>
              </w:rPr>
              <w:t>communications@stellantis.com</w:t>
            </w:r>
            <w:r w:rsidRPr="00C80922">
              <w:rPr>
                <w:lang w:val="fr-FR"/>
              </w:rPr>
              <w:br/>
              <w:t>www.stellantis.com</w:t>
            </w:r>
            <w:bookmarkEnd w:id="1"/>
          </w:p>
        </w:tc>
      </w:tr>
    </w:tbl>
    <w:p w14:paraId="6D00275E" w14:textId="0CC79A53" w:rsidR="004F42AC" w:rsidRPr="00614312" w:rsidRDefault="004F42AC" w:rsidP="00614312">
      <w:pPr>
        <w:spacing w:after="0"/>
        <w:jc w:val="left"/>
        <w:rPr>
          <w:color w:val="243782" w:themeColor="accent1"/>
        </w:rPr>
      </w:pPr>
      <w:r w:rsidRPr="00534C5A">
        <w:rPr>
          <w:color w:val="243782" w:themeColor="accent1"/>
        </w:rPr>
        <w:br w:type="page"/>
      </w:r>
      <w:r w:rsidRPr="00614312">
        <w:rPr>
          <w:color w:val="243782" w:themeColor="accent1"/>
        </w:rPr>
        <w:lastRenderedPageBreak/>
        <w:t>FORWARD-LOOKING STATEMENTS</w:t>
      </w:r>
    </w:p>
    <w:p w14:paraId="39F32661" w14:textId="77777777" w:rsidR="004F42AC" w:rsidRDefault="004F42AC" w:rsidP="004F42AC">
      <w:pPr>
        <w:spacing w:before="240"/>
        <w:rPr>
          <w:rFonts w:eastAsia="Encode Sans"/>
          <w:i/>
          <w:sz w:val="18"/>
          <w:szCs w:val="18"/>
        </w:rPr>
      </w:pPr>
      <w:r>
        <w:rPr>
          <w:rFonts w:eastAsia="Encode Sans"/>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0141A00" w14:textId="70350EAF" w:rsidR="004F42AC" w:rsidRDefault="004F42AC" w:rsidP="004F42AC">
      <w:pPr>
        <w:spacing w:before="240"/>
        <w:rPr>
          <w:rFonts w:eastAsia="Encode Sans"/>
          <w:i/>
          <w:sz w:val="18"/>
          <w:szCs w:val="18"/>
        </w:rPr>
      </w:pPr>
      <w:r>
        <w:rPr>
          <w:rFonts w:eastAsia="Encode Sans"/>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5E3645C5" w14:textId="3E814729" w:rsidR="004F42AC" w:rsidRDefault="004F42AC" w:rsidP="004F42AC">
      <w:pPr>
        <w:spacing w:before="240"/>
        <w:rPr>
          <w:rFonts w:eastAsia="Encode Sans"/>
          <w:i/>
          <w:sz w:val="18"/>
          <w:szCs w:val="18"/>
        </w:rPr>
      </w:pPr>
      <w:r>
        <w:rPr>
          <w:rFonts w:eastAsia="Encode Sans"/>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73E4CE12" w14:textId="77777777" w:rsidR="004F42AC" w:rsidRDefault="004F42AC"/>
    <w:p w14:paraId="36C26143" w14:textId="1583BDD0" w:rsidR="00D814DF" w:rsidRPr="004F42AC" w:rsidRDefault="00D814DF">
      <w:pPr>
        <w:spacing w:after="0"/>
        <w:jc w:val="left"/>
      </w:pPr>
    </w:p>
    <w:sectPr w:rsidR="00D814DF" w:rsidRPr="004F42AC"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1D6" w14:textId="77777777" w:rsidR="00F45670" w:rsidRDefault="00F45670" w:rsidP="008D3E4C">
      <w:r>
        <w:separator/>
      </w:r>
    </w:p>
  </w:endnote>
  <w:endnote w:type="continuationSeparator" w:id="0">
    <w:p w14:paraId="145172AF" w14:textId="77777777" w:rsidR="00F45670" w:rsidRDefault="00F4567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79551D31-EC12-4A02-91B3-DF7A402D76F1}"/>
    <w:embedBold r:id="rId2" w:fontKey="{6BB08E01-A207-40DD-93E6-8D7A8063F364}"/>
    <w:embedItalic r:id="rId3" w:fontKey="{3D7B4799-DE19-41E5-82BF-6D2A83CE4882}"/>
  </w:font>
  <w:font w:name="Encode Sans ExpandedSemiBold">
    <w:panose1 w:val="00000000000000000000"/>
    <w:charset w:val="00"/>
    <w:family w:val="auto"/>
    <w:pitch w:val="variable"/>
    <w:sig w:usb0="A00000FF" w:usb1="4000207B" w:usb2="00000000" w:usb3="00000000" w:csb0="00000193" w:csb1="00000000"/>
    <w:embedRegular r:id="rId4" w:fontKey="{555AB069-7254-44A4-9DC5-D5E2BECFC35F}"/>
    <w:embedItalic r:id="rId5" w:fontKey="{F3943D24-C2CA-438B-864A-72738EB81BD2}"/>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4B0C94C" w:rsidR="00992BE1" w:rsidRPr="008D3E4C" w:rsidRDefault="00992BE1" w:rsidP="008D3E4C">
    <w:pPr>
      <w:pStyle w:val="Pagination"/>
    </w:pPr>
    <w:r w:rsidRPr="008D3E4C">
      <w:t xml:space="preserve">- </w:t>
    </w:r>
    <w:r w:rsidRPr="008D3E4C">
      <w:rPr>
        <w:rStyle w:val="Numeropagina"/>
      </w:rPr>
      <w:fldChar w:fldCharType="begin"/>
    </w:r>
    <w:r w:rsidRPr="008D3E4C">
      <w:rPr>
        <w:rStyle w:val="Numeropagina"/>
      </w:rPr>
      <w:instrText xml:space="preserve"> PAGE </w:instrText>
    </w:r>
    <w:r w:rsidRPr="008D3E4C">
      <w:rPr>
        <w:rStyle w:val="Numeropagina"/>
      </w:rPr>
      <w:fldChar w:fldCharType="separate"/>
    </w:r>
    <w:r w:rsidR="004E6A86">
      <w:rPr>
        <w:rStyle w:val="Numeropagina"/>
        <w:noProof/>
      </w:rPr>
      <w:t>3</w:t>
    </w:r>
    <w:r w:rsidRPr="008D3E4C">
      <w:rPr>
        <w:rStyle w:val="Numeropagina"/>
      </w:rPr>
      <w:fldChar w:fldCharType="end"/>
    </w:r>
    <w:r w:rsidRPr="008D3E4C">
      <w:rPr>
        <w:rStyle w:val="Numeropa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AE94" w14:textId="77777777" w:rsidR="00F45670" w:rsidRDefault="00F45670" w:rsidP="008D3E4C">
      <w:r>
        <w:separator/>
      </w:r>
    </w:p>
  </w:footnote>
  <w:footnote w:type="continuationSeparator" w:id="0">
    <w:p w14:paraId="4482571F" w14:textId="77777777" w:rsidR="00F45670" w:rsidRDefault="00F4567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Intestazione"/>
    </w:pPr>
    <w:r w:rsidRPr="00A33E8D">
      <w:rPr>
        <w:noProof/>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517DA"/>
    <w:rsid w:val="00076F96"/>
    <w:rsid w:val="00077AF5"/>
    <w:rsid w:val="00087566"/>
    <w:rsid w:val="000B646F"/>
    <w:rsid w:val="000F2FE8"/>
    <w:rsid w:val="00126E5A"/>
    <w:rsid w:val="00140A24"/>
    <w:rsid w:val="001454F8"/>
    <w:rsid w:val="00150AD4"/>
    <w:rsid w:val="001526F6"/>
    <w:rsid w:val="0015732F"/>
    <w:rsid w:val="0016315D"/>
    <w:rsid w:val="00163432"/>
    <w:rsid w:val="00195A87"/>
    <w:rsid w:val="00195CBD"/>
    <w:rsid w:val="001B0085"/>
    <w:rsid w:val="001B591C"/>
    <w:rsid w:val="001C0FF2"/>
    <w:rsid w:val="001D168B"/>
    <w:rsid w:val="001E5F48"/>
    <w:rsid w:val="001E6C1E"/>
    <w:rsid w:val="001F4703"/>
    <w:rsid w:val="002005E5"/>
    <w:rsid w:val="0021111E"/>
    <w:rsid w:val="0021219E"/>
    <w:rsid w:val="00214443"/>
    <w:rsid w:val="00215AB9"/>
    <w:rsid w:val="0022588D"/>
    <w:rsid w:val="0023542B"/>
    <w:rsid w:val="00242220"/>
    <w:rsid w:val="00250D80"/>
    <w:rsid w:val="00253AD7"/>
    <w:rsid w:val="00257500"/>
    <w:rsid w:val="00271869"/>
    <w:rsid w:val="002836DD"/>
    <w:rsid w:val="00293E0C"/>
    <w:rsid w:val="002A41E2"/>
    <w:rsid w:val="002C508D"/>
    <w:rsid w:val="002C5A33"/>
    <w:rsid w:val="002E7C5F"/>
    <w:rsid w:val="002E7E74"/>
    <w:rsid w:val="002F3470"/>
    <w:rsid w:val="002F705B"/>
    <w:rsid w:val="00322BCE"/>
    <w:rsid w:val="003244DD"/>
    <w:rsid w:val="00352C28"/>
    <w:rsid w:val="00361849"/>
    <w:rsid w:val="0036683D"/>
    <w:rsid w:val="00367505"/>
    <w:rsid w:val="0038525E"/>
    <w:rsid w:val="003864AD"/>
    <w:rsid w:val="003C237C"/>
    <w:rsid w:val="003D3AEB"/>
    <w:rsid w:val="003E68CC"/>
    <w:rsid w:val="003E727D"/>
    <w:rsid w:val="004022B4"/>
    <w:rsid w:val="00413B95"/>
    <w:rsid w:val="00414A35"/>
    <w:rsid w:val="00425677"/>
    <w:rsid w:val="00427ABE"/>
    <w:rsid w:val="00433EDD"/>
    <w:rsid w:val="00435A04"/>
    <w:rsid w:val="0044219E"/>
    <w:rsid w:val="0044395F"/>
    <w:rsid w:val="004442AA"/>
    <w:rsid w:val="004502CD"/>
    <w:rsid w:val="0045216F"/>
    <w:rsid w:val="004532D9"/>
    <w:rsid w:val="00454BB9"/>
    <w:rsid w:val="00457227"/>
    <w:rsid w:val="00459F05"/>
    <w:rsid w:val="00464B4C"/>
    <w:rsid w:val="00466159"/>
    <w:rsid w:val="004769AB"/>
    <w:rsid w:val="00482802"/>
    <w:rsid w:val="00484232"/>
    <w:rsid w:val="0049014C"/>
    <w:rsid w:val="004933C9"/>
    <w:rsid w:val="004D61EA"/>
    <w:rsid w:val="004E6A86"/>
    <w:rsid w:val="004F3B45"/>
    <w:rsid w:val="004F42AC"/>
    <w:rsid w:val="004F7D4E"/>
    <w:rsid w:val="00500BF5"/>
    <w:rsid w:val="00501A19"/>
    <w:rsid w:val="00505805"/>
    <w:rsid w:val="00514713"/>
    <w:rsid w:val="00515169"/>
    <w:rsid w:val="00534C5A"/>
    <w:rsid w:val="00544345"/>
    <w:rsid w:val="0055479C"/>
    <w:rsid w:val="00562D3D"/>
    <w:rsid w:val="0059213B"/>
    <w:rsid w:val="005A08A4"/>
    <w:rsid w:val="005B024F"/>
    <w:rsid w:val="005C775F"/>
    <w:rsid w:val="005D1D6D"/>
    <w:rsid w:val="005D2EA9"/>
    <w:rsid w:val="005F2120"/>
    <w:rsid w:val="00614312"/>
    <w:rsid w:val="0061682B"/>
    <w:rsid w:val="00644D00"/>
    <w:rsid w:val="00646166"/>
    <w:rsid w:val="00655A10"/>
    <w:rsid w:val="006567E9"/>
    <w:rsid w:val="00666A99"/>
    <w:rsid w:val="00682310"/>
    <w:rsid w:val="006A57D7"/>
    <w:rsid w:val="006B5C7E"/>
    <w:rsid w:val="006D3118"/>
    <w:rsid w:val="006E27BF"/>
    <w:rsid w:val="0070089A"/>
    <w:rsid w:val="00700983"/>
    <w:rsid w:val="00725131"/>
    <w:rsid w:val="00732990"/>
    <w:rsid w:val="00753A05"/>
    <w:rsid w:val="0075449B"/>
    <w:rsid w:val="007819D6"/>
    <w:rsid w:val="007A46E2"/>
    <w:rsid w:val="007A67F9"/>
    <w:rsid w:val="007B6150"/>
    <w:rsid w:val="007C5507"/>
    <w:rsid w:val="007D2E37"/>
    <w:rsid w:val="007E317D"/>
    <w:rsid w:val="0080313B"/>
    <w:rsid w:val="00805FAA"/>
    <w:rsid w:val="008124BD"/>
    <w:rsid w:val="00815B14"/>
    <w:rsid w:val="00844956"/>
    <w:rsid w:val="0086416D"/>
    <w:rsid w:val="00877117"/>
    <w:rsid w:val="00895B3A"/>
    <w:rsid w:val="008A584A"/>
    <w:rsid w:val="008B44B1"/>
    <w:rsid w:val="008B4CD5"/>
    <w:rsid w:val="008B718E"/>
    <w:rsid w:val="008C6A96"/>
    <w:rsid w:val="008D3E4C"/>
    <w:rsid w:val="008F0F07"/>
    <w:rsid w:val="008F2A13"/>
    <w:rsid w:val="008F3FF9"/>
    <w:rsid w:val="00925C7D"/>
    <w:rsid w:val="00937413"/>
    <w:rsid w:val="009415F3"/>
    <w:rsid w:val="00950FC5"/>
    <w:rsid w:val="00951E83"/>
    <w:rsid w:val="00977E0F"/>
    <w:rsid w:val="00992BE1"/>
    <w:rsid w:val="009968C5"/>
    <w:rsid w:val="009A12F3"/>
    <w:rsid w:val="009A23AB"/>
    <w:rsid w:val="009B2B60"/>
    <w:rsid w:val="009C33F1"/>
    <w:rsid w:val="009D180E"/>
    <w:rsid w:val="009D5F52"/>
    <w:rsid w:val="009D79F4"/>
    <w:rsid w:val="009E0EFB"/>
    <w:rsid w:val="00A0245A"/>
    <w:rsid w:val="00A33E8D"/>
    <w:rsid w:val="00A36E15"/>
    <w:rsid w:val="00A42BA7"/>
    <w:rsid w:val="00A652E6"/>
    <w:rsid w:val="00A7272E"/>
    <w:rsid w:val="00A748DE"/>
    <w:rsid w:val="00A81DB1"/>
    <w:rsid w:val="00A87390"/>
    <w:rsid w:val="00AF79B8"/>
    <w:rsid w:val="00B177DF"/>
    <w:rsid w:val="00B32F4C"/>
    <w:rsid w:val="00B54453"/>
    <w:rsid w:val="00B64F18"/>
    <w:rsid w:val="00B7006C"/>
    <w:rsid w:val="00B87080"/>
    <w:rsid w:val="00B92FB1"/>
    <w:rsid w:val="00B96131"/>
    <w:rsid w:val="00B96799"/>
    <w:rsid w:val="00BB64A7"/>
    <w:rsid w:val="00BC0F7E"/>
    <w:rsid w:val="00BD7816"/>
    <w:rsid w:val="00C0321D"/>
    <w:rsid w:val="00C10E75"/>
    <w:rsid w:val="00C21B90"/>
    <w:rsid w:val="00C31F14"/>
    <w:rsid w:val="00C363C0"/>
    <w:rsid w:val="00C56338"/>
    <w:rsid w:val="00C60A64"/>
    <w:rsid w:val="00C65673"/>
    <w:rsid w:val="00C76260"/>
    <w:rsid w:val="00C814CD"/>
    <w:rsid w:val="00C90188"/>
    <w:rsid w:val="00C97693"/>
    <w:rsid w:val="00D00F9C"/>
    <w:rsid w:val="00D0485C"/>
    <w:rsid w:val="00D239E7"/>
    <w:rsid w:val="00D265D9"/>
    <w:rsid w:val="00D34E01"/>
    <w:rsid w:val="00D36CFD"/>
    <w:rsid w:val="00D43A60"/>
    <w:rsid w:val="00D51DF4"/>
    <w:rsid w:val="00D5456A"/>
    <w:rsid w:val="00D54C2A"/>
    <w:rsid w:val="00D60810"/>
    <w:rsid w:val="00D76779"/>
    <w:rsid w:val="00D814DF"/>
    <w:rsid w:val="00D82E59"/>
    <w:rsid w:val="00DA27E1"/>
    <w:rsid w:val="00DC18C2"/>
    <w:rsid w:val="00DE091E"/>
    <w:rsid w:val="00DE72B9"/>
    <w:rsid w:val="00DF55D7"/>
    <w:rsid w:val="00DF5711"/>
    <w:rsid w:val="00E014CA"/>
    <w:rsid w:val="00E047DA"/>
    <w:rsid w:val="00E06510"/>
    <w:rsid w:val="00E35DF9"/>
    <w:rsid w:val="00E45FDD"/>
    <w:rsid w:val="00E5027E"/>
    <w:rsid w:val="00E51E96"/>
    <w:rsid w:val="00E53F39"/>
    <w:rsid w:val="00E73507"/>
    <w:rsid w:val="00E8163B"/>
    <w:rsid w:val="00E82EAD"/>
    <w:rsid w:val="00E90B5F"/>
    <w:rsid w:val="00E93724"/>
    <w:rsid w:val="00E953BE"/>
    <w:rsid w:val="00EA5FB4"/>
    <w:rsid w:val="00EB5DF9"/>
    <w:rsid w:val="00EC125D"/>
    <w:rsid w:val="00EF16D8"/>
    <w:rsid w:val="00F237B2"/>
    <w:rsid w:val="00F40000"/>
    <w:rsid w:val="00F45670"/>
    <w:rsid w:val="00F5284E"/>
    <w:rsid w:val="00F66CF5"/>
    <w:rsid w:val="00F7137E"/>
    <w:rsid w:val="00F7559B"/>
    <w:rsid w:val="00F81327"/>
    <w:rsid w:val="00F90273"/>
    <w:rsid w:val="00F90CCA"/>
    <w:rsid w:val="00F92EBF"/>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4703"/>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8D3E4C"/>
    <w:pPr>
      <w:spacing w:before="120" w:line="288" w:lineRule="auto"/>
      <w:contextualSpacing/>
      <w:jc w:val="left"/>
    </w:pPr>
    <w:rPr>
      <w:color w:val="243782" w:themeColor="text2"/>
      <w:szCs w:val="20"/>
    </w:rPr>
  </w:style>
  <w:style w:type="character" w:customStyle="1" w:styleId="PidipaginaCarattere">
    <w:name w:val="Piè di pagina Carattere"/>
    <w:basedOn w:val="Carpredefinitoparagrafo"/>
    <w:link w:val="Pidipagina"/>
    <w:uiPriority w:val="99"/>
    <w:semiHidden/>
    <w:rsid w:val="008D3E4C"/>
    <w:rPr>
      <w:rFonts w:ascii="Encode Sans ExpandedLight" w:hAnsi="Encode Sans ExpandedLight"/>
      <w:color w:val="243782" w:themeColor="text2"/>
      <w:sz w:val="20"/>
      <w:szCs w:val="20"/>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TITLE">
    <w:name w:val="S_TITLE"/>
    <w:basedOn w:val="Normale"/>
    <w:next w:val="Normale"/>
    <w:uiPriority w:val="1"/>
    <w:qFormat/>
    <w:rsid w:val="00150AD4"/>
    <w:pPr>
      <w:keepNext/>
      <w:spacing w:before="240"/>
      <w:jc w:val="left"/>
    </w:pPr>
    <w:rPr>
      <w:caps/>
      <w:color w:val="243782" w:themeColor="text2"/>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e"/>
    <w:qFormat/>
    <w:rsid w:val="001E6C1E"/>
    <w:pPr>
      <w:jc w:val="left"/>
    </w:pPr>
    <w:rPr>
      <w:szCs w:val="18"/>
    </w:rPr>
  </w:style>
  <w:style w:type="paragraph" w:customStyle="1" w:styleId="SContact-Title">
    <w:name w:val="S_Contact - Title"/>
    <w:basedOn w:val="Normale"/>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Carpredefinitoparagrafo"/>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Pidipagina"/>
    <w:qFormat/>
    <w:rsid w:val="008D3E4C"/>
    <w:pPr>
      <w:jc w:val="center"/>
    </w:pPr>
    <w:rPr>
      <w:sz w:val="16"/>
      <w:szCs w:val="16"/>
    </w:rPr>
  </w:style>
  <w:style w:type="paragraph" w:customStyle="1" w:styleId="SSubjectBlock">
    <w:name w:val="S_Subject Block"/>
    <w:basedOn w:val="Normale"/>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e"/>
    <w:qFormat/>
    <w:rsid w:val="005B024F"/>
    <w:rPr>
      <w:sz w:val="26"/>
    </w:rPr>
  </w:style>
  <w:style w:type="paragraph" w:customStyle="1" w:styleId="SFooter-Emailwebsite">
    <w:name w:val="S_Footer - Email + website"/>
    <w:basedOn w:val="Pidipagina"/>
    <w:qFormat/>
    <w:rsid w:val="00150AD4"/>
  </w:style>
  <w:style w:type="paragraph" w:customStyle="1" w:styleId="SSubtitle">
    <w:name w:val="S_Subtitle"/>
    <w:basedOn w:val="Normale"/>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e"/>
    <w:qFormat/>
    <w:rsid w:val="00B96799"/>
    <w:rPr>
      <w:i/>
      <w:lang w:val="fr-FR"/>
    </w:rPr>
  </w:style>
  <w:style w:type="paragraph" w:styleId="Testofumetto">
    <w:name w:val="Balloon Text"/>
    <w:basedOn w:val="Normale"/>
    <w:link w:val="TestofumettoCarattere"/>
    <w:uiPriority w:val="99"/>
    <w:semiHidden/>
    <w:unhideWhenUsed/>
    <w:rsid w:val="005A08A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8A4"/>
    <w:rPr>
      <w:rFonts w:ascii="Segoe UI" w:hAnsi="Segoe UI" w:cs="Segoe UI"/>
      <w:sz w:val="18"/>
      <w:szCs w:val="18"/>
      <w:lang w:val="en-US"/>
    </w:rPr>
  </w:style>
  <w:style w:type="character" w:customStyle="1" w:styleId="normaltextrun">
    <w:name w:val="normaltextrun"/>
    <w:basedOn w:val="Carpredefinitoparagrafo"/>
    <w:rsid w:val="009415F3"/>
  </w:style>
  <w:style w:type="character" w:customStyle="1" w:styleId="UnresolvedMention1">
    <w:name w:val="Unresolved Mention1"/>
    <w:basedOn w:val="Carpredefinitoparagrafo"/>
    <w:uiPriority w:val="99"/>
    <w:semiHidden/>
    <w:unhideWhenUsed/>
    <w:rsid w:val="00B5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llantis.com/en/investors/events/strategic-pla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Testosegnaposto"/>
              <w:b/>
              <w:color w:val="44546A" w:themeColor="text2"/>
            </w:rPr>
            <w:t>First name LAST NAME</w:t>
          </w:r>
        </w:p>
      </w:docPartBody>
    </w:docPart>
    <w:docPart>
      <w:docPartPr>
        <w:name w:val="C8D0B50B4D3D42A9A7661B14EF7F7FE9"/>
        <w:category>
          <w:name w:val="General"/>
          <w:gallery w:val="placeholder"/>
        </w:category>
        <w:types>
          <w:type w:val="bbPlcHdr"/>
        </w:types>
        <w:behaviors>
          <w:behavior w:val="content"/>
        </w:behaviors>
        <w:guid w:val="{FE9B8BB8-7A43-4BEE-9109-CD4C666D320F}"/>
      </w:docPartPr>
      <w:docPartBody>
        <w:p w:rsidR="00331851" w:rsidRDefault="006D3118" w:rsidP="006D3118">
          <w:pPr>
            <w:pStyle w:val="C8D0B50B4D3D42A9A7661B14EF7F7FE9"/>
          </w:pPr>
          <w:r w:rsidRPr="0086416D">
            <w:rPr>
              <w:rStyle w:val="Testosegnaposto"/>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6C6CF1652FAC4D06A401C038B580638C"/>
        <w:category>
          <w:name w:val="General"/>
          <w:gallery w:val="placeholder"/>
        </w:category>
        <w:types>
          <w:type w:val="bbPlcHdr"/>
        </w:types>
        <w:behaviors>
          <w:behavior w:val="content"/>
        </w:behaviors>
        <w:guid w:val="{4BE56329-57AB-4CFE-A2A8-97261121E72F}"/>
      </w:docPartPr>
      <w:docPartBody>
        <w:p w:rsidR="00331851" w:rsidRDefault="006D3118" w:rsidP="006D3118">
          <w:pPr>
            <w:pStyle w:val="6C6CF1652FAC4D06A401C038B580638C"/>
          </w:pPr>
          <w:r w:rsidRPr="0086416D">
            <w:rPr>
              <w:rStyle w:val="Testosegnaposto"/>
              <w:b/>
              <w:color w:val="44546A" w:themeColor="text2"/>
            </w:rPr>
            <w:t>First name LAST NAME</w:t>
          </w:r>
        </w:p>
      </w:docPartBody>
    </w:docPart>
    <w:docPart>
      <w:docPartPr>
        <w:name w:val="566A95F8867F4AAEAFA919B6EBFB48E3"/>
        <w:category>
          <w:name w:val="General"/>
          <w:gallery w:val="placeholder"/>
        </w:category>
        <w:types>
          <w:type w:val="bbPlcHdr"/>
        </w:types>
        <w:behaviors>
          <w:behavior w:val="content"/>
        </w:behaviors>
        <w:guid w:val="{6CEC0AE2-E4DF-4D1B-9864-A64CE197BB8C}"/>
      </w:docPartPr>
      <w:docPartBody>
        <w:p w:rsidR="00331851" w:rsidRDefault="006D3118" w:rsidP="006D3118">
          <w:pPr>
            <w:pStyle w:val="566A95F8867F4AAEAFA919B6EBFB48E3"/>
          </w:pPr>
          <w:r w:rsidRPr="0086416D">
            <w:rPr>
              <w:rStyle w:val="Testosegnaposto"/>
              <w:b/>
              <w:color w:val="44546A" w:themeColor="text2"/>
            </w:rPr>
            <w:t>First name LAST NAME</w:t>
          </w:r>
        </w:p>
      </w:docPartBody>
    </w:docPart>
    <w:docPart>
      <w:docPartPr>
        <w:name w:val="45EF087AB4774CA0BB0F39B74F53011A"/>
        <w:category>
          <w:name w:val="General"/>
          <w:gallery w:val="placeholder"/>
        </w:category>
        <w:types>
          <w:type w:val="bbPlcHdr"/>
        </w:types>
        <w:behaviors>
          <w:behavior w:val="content"/>
        </w:behaviors>
        <w:guid w:val="{731798B0-849F-411A-A9BC-A34F37DF135E}"/>
      </w:docPartPr>
      <w:docPartBody>
        <w:p w:rsidR="00331851" w:rsidRDefault="006D3118" w:rsidP="006D3118">
          <w:pPr>
            <w:pStyle w:val="45EF087AB4774CA0BB0F39B74F53011A"/>
          </w:pPr>
          <w:r w:rsidRPr="0086416D">
            <w:rPr>
              <w:rStyle w:val="Testosegnaposto"/>
              <w:b/>
              <w:color w:val="44546A" w:themeColor="text2"/>
            </w:rPr>
            <w:t>First name LAST NAME</w:t>
          </w:r>
        </w:p>
      </w:docPartBody>
    </w:docPart>
    <w:docPart>
      <w:docPartPr>
        <w:name w:val="40807DABBF4F4E63922A70F9D0C8FBB0"/>
        <w:category>
          <w:name w:val="General"/>
          <w:gallery w:val="placeholder"/>
        </w:category>
        <w:types>
          <w:type w:val="bbPlcHdr"/>
        </w:types>
        <w:behaviors>
          <w:behavior w:val="content"/>
        </w:behaviors>
        <w:guid w:val="{5EEC2C8B-20EB-4168-AB71-A6E4B26010ED}"/>
      </w:docPartPr>
      <w:docPartBody>
        <w:p w:rsidR="00331851" w:rsidRDefault="006D3118" w:rsidP="006D3118">
          <w:pPr>
            <w:pStyle w:val="40807DABBF4F4E63922A70F9D0C8FBB0"/>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5F81F033AF524BAF8BB9A68FEF583210"/>
        <w:category>
          <w:name w:val="General"/>
          <w:gallery w:val="placeholder"/>
        </w:category>
        <w:types>
          <w:type w:val="bbPlcHdr"/>
        </w:types>
        <w:behaviors>
          <w:behavior w:val="content"/>
        </w:behaviors>
        <w:guid w:val="{3411AAEB-E4E8-47C4-BE06-FBE884FA6632}"/>
      </w:docPartPr>
      <w:docPartBody>
        <w:p w:rsidR="00331851" w:rsidRDefault="006D3118" w:rsidP="006D3118">
          <w:pPr>
            <w:pStyle w:val="5F81F033AF524BAF8BB9A68FEF583210"/>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072E5C"/>
    <w:rsid w:val="0010299D"/>
    <w:rsid w:val="00241210"/>
    <w:rsid w:val="00282DBC"/>
    <w:rsid w:val="00286664"/>
    <w:rsid w:val="00290F66"/>
    <w:rsid w:val="00312839"/>
    <w:rsid w:val="00331851"/>
    <w:rsid w:val="004117DE"/>
    <w:rsid w:val="004A4408"/>
    <w:rsid w:val="004E06C7"/>
    <w:rsid w:val="00567810"/>
    <w:rsid w:val="00571C98"/>
    <w:rsid w:val="0059417C"/>
    <w:rsid w:val="006222F3"/>
    <w:rsid w:val="006A6DAF"/>
    <w:rsid w:val="006D3118"/>
    <w:rsid w:val="0074516A"/>
    <w:rsid w:val="00787479"/>
    <w:rsid w:val="007F0020"/>
    <w:rsid w:val="00896646"/>
    <w:rsid w:val="00901F4B"/>
    <w:rsid w:val="009139EA"/>
    <w:rsid w:val="0094644C"/>
    <w:rsid w:val="00951A47"/>
    <w:rsid w:val="00957318"/>
    <w:rsid w:val="00975A77"/>
    <w:rsid w:val="009C4A50"/>
    <w:rsid w:val="00A00D69"/>
    <w:rsid w:val="00AB31A7"/>
    <w:rsid w:val="00B30A80"/>
    <w:rsid w:val="00BF2069"/>
    <w:rsid w:val="00C12EF2"/>
    <w:rsid w:val="00C6122F"/>
    <w:rsid w:val="00CE7CAF"/>
    <w:rsid w:val="00CF4DDB"/>
    <w:rsid w:val="00CF7107"/>
    <w:rsid w:val="00D66EE6"/>
    <w:rsid w:val="00DE36BC"/>
    <w:rsid w:val="00DF5230"/>
    <w:rsid w:val="00E20551"/>
    <w:rsid w:val="00E7553B"/>
    <w:rsid w:val="00EE373B"/>
    <w:rsid w:val="00F11A32"/>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D3118"/>
    <w:rPr>
      <w:color w:val="808080"/>
    </w:rPr>
  </w:style>
  <w:style w:type="paragraph" w:customStyle="1" w:styleId="C4475BC594FE41A4B70644BC0F69B0A8">
    <w:name w:val="C4475BC594FE41A4B70644BC0F69B0A8"/>
    <w:rsid w:val="006D3118"/>
  </w:style>
  <w:style w:type="paragraph" w:customStyle="1" w:styleId="C8D0B50B4D3D42A9A7661B14EF7F7FE9">
    <w:name w:val="C8D0B50B4D3D42A9A7661B14EF7F7FE9"/>
    <w:rsid w:val="006D3118"/>
  </w:style>
  <w:style w:type="paragraph" w:customStyle="1" w:styleId="F5D69EE10CF54A22A93EB733D8A31872">
    <w:name w:val="F5D69EE10CF54A22A93EB733D8A31872"/>
    <w:rsid w:val="006D3118"/>
  </w:style>
  <w:style w:type="paragraph" w:customStyle="1" w:styleId="6C6CF1652FAC4D06A401C038B580638C">
    <w:name w:val="6C6CF1652FAC4D06A401C038B580638C"/>
    <w:rsid w:val="006D3118"/>
  </w:style>
  <w:style w:type="paragraph" w:customStyle="1" w:styleId="566A95F8867F4AAEAFA919B6EBFB48E3">
    <w:name w:val="566A95F8867F4AAEAFA919B6EBFB48E3"/>
    <w:rsid w:val="006D3118"/>
  </w:style>
  <w:style w:type="paragraph" w:customStyle="1" w:styleId="45EF087AB4774CA0BB0F39B74F53011A">
    <w:name w:val="45EF087AB4774CA0BB0F39B74F53011A"/>
    <w:rsid w:val="006D3118"/>
  </w:style>
  <w:style w:type="paragraph" w:customStyle="1" w:styleId="40807DABBF4F4E63922A70F9D0C8FBB0">
    <w:name w:val="40807DABBF4F4E63922A70F9D0C8FBB0"/>
    <w:rsid w:val="006D3118"/>
  </w:style>
  <w:style w:type="paragraph" w:customStyle="1" w:styleId="5F81F033AF524BAF8BB9A68FEF583210">
    <w:name w:val="5F81F033AF524BAF8BB9A68FEF583210"/>
    <w:rsid w:val="006D3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2021-12-06T22:23:00Z</cp:lastPrinted>
  <dcterms:created xsi:type="dcterms:W3CDTF">2022-03-22T19:08:00Z</dcterms:created>
  <dcterms:modified xsi:type="dcterms:W3CDTF">2022-03-22T19:31:00Z</dcterms:modified>
</cp:coreProperties>
</file>