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08BF" w14:textId="45AA08D3" w:rsidR="00B8580C" w:rsidRDefault="008D445D" w:rsidP="003042F3">
      <w:pPr>
        <w:spacing w:line="276" w:lineRule="auto"/>
        <w:jc w:val="center"/>
        <w:rPr>
          <w:rFonts w:ascii="Raleway" w:eastAsia="Raleway" w:hAnsi="Raleway" w:cs="Raleway"/>
          <w:b/>
          <w:bCs/>
          <w:color w:val="000000" w:themeColor="text1"/>
        </w:rPr>
      </w:pPr>
      <w:r w:rsidRPr="00F95BB1">
        <w:rPr>
          <w:noProof/>
        </w:rPr>
        <w:drawing>
          <wp:anchor distT="0" distB="0" distL="114300" distR="114300" simplePos="0" relativeHeight="251659264" behindDoc="0" locked="0" layoutInCell="1" allowOverlap="1" wp14:anchorId="2D92BDB5" wp14:editId="60B3FCEF">
            <wp:simplePos x="0" y="0"/>
            <wp:positionH relativeFrom="margin">
              <wp:posOffset>1440180</wp:posOffset>
            </wp:positionH>
            <wp:positionV relativeFrom="topMargin">
              <wp:posOffset>223520</wp:posOffset>
            </wp:positionV>
            <wp:extent cx="2868295" cy="676275"/>
            <wp:effectExtent l="0" t="0" r="8255" b="9525"/>
            <wp:wrapNone/>
            <wp:docPr id="6" name="Image 6" descr="Une image contenant Police, Graphique,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olice, Graphique, texte, capture d’écra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295" cy="676275"/>
                    </a:xfrm>
                    <a:prstGeom prst="rect">
                      <a:avLst/>
                    </a:prstGeom>
                  </pic:spPr>
                </pic:pic>
              </a:graphicData>
            </a:graphic>
            <wp14:sizeRelH relativeFrom="margin">
              <wp14:pctWidth>0</wp14:pctWidth>
            </wp14:sizeRelH>
            <wp14:sizeRelV relativeFrom="margin">
              <wp14:pctHeight>0</wp14:pctHeight>
            </wp14:sizeRelV>
          </wp:anchor>
        </w:drawing>
      </w:r>
      <w:r w:rsidR="00EE718D">
        <w:rPr>
          <w:rFonts w:ascii="Raleway" w:eastAsia="Raleway" w:hAnsi="Raleway" w:cs="Raleway"/>
          <w:b/>
          <w:bCs/>
          <w:color w:val="000000" w:themeColor="text1"/>
        </w:rPr>
        <w:t xml:space="preserve"> </w:t>
      </w:r>
    </w:p>
    <w:p w14:paraId="60051308" w14:textId="4E3647C9" w:rsidR="001C0C35" w:rsidRDefault="008D445D" w:rsidP="003042F3">
      <w:pPr>
        <w:pStyle w:val="Body"/>
        <w:spacing w:line="276" w:lineRule="auto"/>
        <w:jc w:val="center"/>
        <w:rPr>
          <w:rFonts w:ascii="Raleway" w:eastAsia="Raleway" w:hAnsi="Raleway" w:cs="Raleway"/>
          <w:b/>
          <w:bCs/>
        </w:rPr>
      </w:pPr>
      <w:r w:rsidRPr="00F95BB1">
        <w:rPr>
          <w:noProof/>
        </w:rPr>
        <w:drawing>
          <wp:anchor distT="0" distB="0" distL="114300" distR="114300" simplePos="0" relativeHeight="251660288" behindDoc="0" locked="0" layoutInCell="1" allowOverlap="1" wp14:anchorId="081C55DE" wp14:editId="7961CC4A">
            <wp:simplePos x="0" y="0"/>
            <wp:positionH relativeFrom="column">
              <wp:posOffset>464820</wp:posOffset>
            </wp:positionH>
            <wp:positionV relativeFrom="paragraph">
              <wp:posOffset>203200</wp:posOffset>
            </wp:positionV>
            <wp:extent cx="1054100" cy="3086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410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BB1">
        <w:rPr>
          <w:noProof/>
        </w:rPr>
        <w:drawing>
          <wp:anchor distT="0" distB="0" distL="114300" distR="114300" simplePos="0" relativeHeight="251661312" behindDoc="0" locked="0" layoutInCell="1" allowOverlap="1" wp14:anchorId="043AD3C8" wp14:editId="5E623A42">
            <wp:simplePos x="0" y="0"/>
            <wp:positionH relativeFrom="margin">
              <wp:posOffset>2284095</wp:posOffset>
            </wp:positionH>
            <wp:positionV relativeFrom="paragraph">
              <wp:posOffset>12700</wp:posOffset>
            </wp:positionV>
            <wp:extent cx="1188720" cy="624205"/>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BB1">
        <w:rPr>
          <w:noProof/>
        </w:rPr>
        <w:drawing>
          <wp:anchor distT="0" distB="0" distL="114300" distR="114300" simplePos="0" relativeHeight="251662336" behindDoc="0" locked="0" layoutInCell="1" allowOverlap="1" wp14:anchorId="79FA6913" wp14:editId="1824FF48">
            <wp:simplePos x="0" y="0"/>
            <wp:positionH relativeFrom="margin">
              <wp:posOffset>3928745</wp:posOffset>
            </wp:positionH>
            <wp:positionV relativeFrom="paragraph">
              <wp:posOffset>61595</wp:posOffset>
            </wp:positionV>
            <wp:extent cx="1828763" cy="5613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763"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08877" w14:textId="5A68E78E" w:rsidR="001C0C35" w:rsidRDefault="001C0C35" w:rsidP="003042F3">
      <w:pPr>
        <w:pStyle w:val="Body"/>
        <w:spacing w:line="276" w:lineRule="auto"/>
        <w:jc w:val="center"/>
        <w:rPr>
          <w:rFonts w:ascii="Raleway" w:eastAsia="Raleway" w:hAnsi="Raleway" w:cs="Raleway"/>
          <w:b/>
          <w:bCs/>
        </w:rPr>
      </w:pPr>
    </w:p>
    <w:p w14:paraId="595280F3" w14:textId="46F40BE4" w:rsidR="001C0C35" w:rsidRDefault="001C0C35" w:rsidP="003042F3">
      <w:pPr>
        <w:pStyle w:val="Body"/>
        <w:spacing w:line="276" w:lineRule="auto"/>
        <w:jc w:val="center"/>
        <w:rPr>
          <w:rFonts w:ascii="Raleway" w:eastAsia="Raleway" w:hAnsi="Raleway" w:cs="Raleway"/>
          <w:b/>
          <w:bCs/>
        </w:rPr>
      </w:pPr>
    </w:p>
    <w:p w14:paraId="557B0E66" w14:textId="77777777" w:rsidR="001C0C35" w:rsidRDefault="001C0C35" w:rsidP="003042F3">
      <w:pPr>
        <w:pStyle w:val="Body"/>
        <w:spacing w:line="276" w:lineRule="auto"/>
        <w:jc w:val="center"/>
        <w:rPr>
          <w:rFonts w:ascii="Raleway" w:eastAsia="Raleway" w:hAnsi="Raleway" w:cs="Raleway"/>
          <w:b/>
          <w:bCs/>
        </w:rPr>
      </w:pPr>
    </w:p>
    <w:p w14:paraId="21680848" w14:textId="4D29BE6C" w:rsidR="00736D44" w:rsidRPr="004A1765" w:rsidRDefault="002E3D93" w:rsidP="003042F3">
      <w:pPr>
        <w:pStyle w:val="Body"/>
        <w:spacing w:line="276" w:lineRule="auto"/>
        <w:jc w:val="center"/>
        <w:rPr>
          <w:rFonts w:ascii="Raleway" w:eastAsia="Raleway" w:hAnsi="Raleway" w:cs="Raleway"/>
        </w:rPr>
      </w:pPr>
      <w:r w:rsidRPr="40F9481B">
        <w:rPr>
          <w:rFonts w:ascii="Raleway" w:eastAsia="Raleway" w:hAnsi="Raleway" w:cs="Raleway"/>
          <w:b/>
          <w:bCs/>
        </w:rPr>
        <w:t>Press release | December 5, 2023</w:t>
      </w:r>
    </w:p>
    <w:p w14:paraId="2F1270E0" w14:textId="77777777" w:rsidR="00736D44" w:rsidRDefault="00736D44" w:rsidP="003042F3">
      <w:pPr>
        <w:pStyle w:val="Body"/>
        <w:spacing w:line="276" w:lineRule="auto"/>
        <w:jc w:val="center"/>
        <w:rPr>
          <w:rFonts w:ascii="Raleway" w:eastAsia="Raleway" w:hAnsi="Raleway" w:cs="Raleway"/>
          <w:b/>
          <w:bCs/>
          <w:sz w:val="28"/>
          <w:szCs w:val="28"/>
        </w:rPr>
      </w:pPr>
    </w:p>
    <w:p w14:paraId="71810482" w14:textId="32D405C3" w:rsidR="00736D44" w:rsidRDefault="002E3D93" w:rsidP="003042F3">
      <w:pPr>
        <w:pStyle w:val="Body"/>
        <w:spacing w:line="276" w:lineRule="auto"/>
        <w:jc w:val="center"/>
        <w:rPr>
          <w:rFonts w:ascii="Raleway" w:eastAsia="Raleway" w:hAnsi="Raleway" w:cs="Raleway"/>
          <w:b/>
          <w:bCs/>
          <w:sz w:val="28"/>
          <w:szCs w:val="28"/>
        </w:rPr>
      </w:pPr>
      <w:proofErr w:type="spellStart"/>
      <w:r>
        <w:rPr>
          <w:rFonts w:ascii="Raleway" w:eastAsia="Raleway" w:hAnsi="Raleway" w:cs="Raleway"/>
          <w:b/>
          <w:bCs/>
          <w:sz w:val="28"/>
          <w:szCs w:val="28"/>
        </w:rPr>
        <w:t>Symbio</w:t>
      </w:r>
      <w:proofErr w:type="spellEnd"/>
      <w:r>
        <w:rPr>
          <w:rFonts w:ascii="Raleway" w:eastAsia="Raleway" w:hAnsi="Raleway" w:cs="Raleway"/>
          <w:b/>
          <w:bCs/>
          <w:sz w:val="28"/>
          <w:szCs w:val="28"/>
        </w:rPr>
        <w:t xml:space="preserve"> inaugurates its first </w:t>
      </w:r>
      <w:r w:rsidR="00EE718D">
        <w:rPr>
          <w:rFonts w:ascii="Raleway" w:eastAsia="Raleway" w:hAnsi="Raleway" w:cs="Raleway"/>
          <w:b/>
          <w:bCs/>
          <w:sz w:val="28"/>
          <w:szCs w:val="28"/>
        </w:rPr>
        <w:t>g</w:t>
      </w:r>
      <w:r>
        <w:rPr>
          <w:rFonts w:ascii="Raleway" w:eastAsia="Raleway" w:hAnsi="Raleway" w:cs="Raleway"/>
          <w:b/>
          <w:bCs/>
          <w:sz w:val="28"/>
          <w:szCs w:val="28"/>
        </w:rPr>
        <w:t xml:space="preserve">igafactory </w:t>
      </w:r>
      <w:proofErr w:type="spellStart"/>
      <w:r>
        <w:rPr>
          <w:rFonts w:ascii="Raleway" w:eastAsia="Raleway" w:hAnsi="Raleway" w:cs="Raleway"/>
          <w:b/>
          <w:bCs/>
          <w:sz w:val="28"/>
          <w:szCs w:val="28"/>
        </w:rPr>
        <w:t>SymphonHy</w:t>
      </w:r>
      <w:proofErr w:type="spellEnd"/>
      <w:r>
        <w:rPr>
          <w:rFonts w:ascii="Raleway" w:eastAsia="Raleway" w:hAnsi="Raleway" w:cs="Raleway"/>
          <w:b/>
          <w:bCs/>
          <w:sz w:val="28"/>
          <w:szCs w:val="28"/>
        </w:rPr>
        <w:t xml:space="preserve">, </w:t>
      </w:r>
    </w:p>
    <w:p w14:paraId="20FC3143" w14:textId="616D7FD6" w:rsidR="00736D44" w:rsidRDefault="002E3D93" w:rsidP="003042F3">
      <w:pPr>
        <w:pStyle w:val="Body"/>
        <w:spacing w:line="276" w:lineRule="auto"/>
        <w:jc w:val="center"/>
        <w:rPr>
          <w:rFonts w:ascii="Raleway" w:eastAsia="Raleway" w:hAnsi="Raleway" w:cs="Raleway"/>
          <w:b/>
          <w:bCs/>
          <w:sz w:val="28"/>
          <w:szCs w:val="28"/>
        </w:rPr>
      </w:pPr>
      <w:r>
        <w:rPr>
          <w:rFonts w:ascii="Raleway" w:eastAsia="Raleway" w:hAnsi="Raleway" w:cs="Raleway"/>
          <w:b/>
          <w:bCs/>
          <w:sz w:val="28"/>
          <w:szCs w:val="28"/>
        </w:rPr>
        <w:t xml:space="preserve">Europe's largest integrated site </w:t>
      </w:r>
      <w:r w:rsidR="00B34748">
        <w:rPr>
          <w:rFonts w:ascii="Raleway" w:eastAsia="Raleway" w:hAnsi="Raleway" w:cs="Raleway"/>
          <w:b/>
          <w:bCs/>
          <w:sz w:val="28"/>
          <w:szCs w:val="28"/>
        </w:rPr>
        <w:t>producing</w:t>
      </w:r>
      <w:r>
        <w:rPr>
          <w:rFonts w:ascii="Raleway" w:eastAsia="Raleway" w:hAnsi="Raleway" w:cs="Raleway"/>
          <w:b/>
          <w:bCs/>
          <w:sz w:val="28"/>
          <w:szCs w:val="28"/>
        </w:rPr>
        <w:t xml:space="preserve"> hydrogen fuel cells</w:t>
      </w:r>
      <w:r w:rsidR="00EB3D08">
        <w:rPr>
          <w:rFonts w:ascii="Raleway" w:eastAsia="Raleway" w:hAnsi="Raleway" w:cs="Raleway"/>
          <w:b/>
          <w:bCs/>
          <w:sz w:val="28"/>
          <w:szCs w:val="28"/>
        </w:rPr>
        <w:t xml:space="preserve">, </w:t>
      </w:r>
    </w:p>
    <w:p w14:paraId="4CA7B066" w14:textId="1BF02624" w:rsidR="00EB3D08" w:rsidRDefault="0087282B" w:rsidP="003042F3">
      <w:pPr>
        <w:pStyle w:val="Body"/>
        <w:spacing w:line="276" w:lineRule="auto"/>
        <w:jc w:val="center"/>
        <w:rPr>
          <w:rFonts w:ascii="Raleway" w:eastAsia="Raleway" w:hAnsi="Raleway" w:cs="Raleway"/>
          <w:b/>
          <w:bCs/>
          <w:sz w:val="28"/>
          <w:szCs w:val="28"/>
        </w:rPr>
      </w:pPr>
      <w:r w:rsidRPr="40F9481B">
        <w:rPr>
          <w:rFonts w:ascii="Raleway" w:eastAsia="Raleway" w:hAnsi="Raleway" w:cs="Raleway"/>
          <w:b/>
          <w:bCs/>
          <w:sz w:val="28"/>
          <w:szCs w:val="28"/>
        </w:rPr>
        <w:t>s</w:t>
      </w:r>
      <w:r w:rsidR="00EB3D08" w:rsidRPr="40F9481B">
        <w:rPr>
          <w:rFonts w:ascii="Raleway" w:eastAsia="Raleway" w:hAnsi="Raleway" w:cs="Raleway"/>
          <w:b/>
          <w:bCs/>
          <w:sz w:val="28"/>
          <w:szCs w:val="28"/>
        </w:rPr>
        <w:t xml:space="preserve">upporting </w:t>
      </w:r>
      <w:r w:rsidR="004A1765" w:rsidRPr="40F9481B">
        <w:rPr>
          <w:rFonts w:ascii="Raleway" w:eastAsia="Raleway" w:hAnsi="Raleway" w:cs="Raleway"/>
          <w:b/>
          <w:bCs/>
          <w:sz w:val="28"/>
          <w:szCs w:val="28"/>
        </w:rPr>
        <w:t xml:space="preserve">the deployment of </w:t>
      </w:r>
      <w:r w:rsidR="073AA88E" w:rsidRPr="40F9481B">
        <w:rPr>
          <w:rFonts w:ascii="Raleway" w:eastAsia="Raleway" w:hAnsi="Raleway" w:cs="Raleway"/>
          <w:b/>
          <w:bCs/>
          <w:sz w:val="28"/>
          <w:szCs w:val="28"/>
        </w:rPr>
        <w:t>sustainable</w:t>
      </w:r>
      <w:r w:rsidR="004A1765" w:rsidRPr="40F9481B">
        <w:rPr>
          <w:rFonts w:ascii="Raleway" w:eastAsia="Raleway" w:hAnsi="Raleway" w:cs="Raleway"/>
          <w:b/>
          <w:bCs/>
          <w:sz w:val="28"/>
          <w:szCs w:val="28"/>
        </w:rPr>
        <w:t xml:space="preserve"> and efficient mobility.</w:t>
      </w:r>
    </w:p>
    <w:p w14:paraId="05FAAE30" w14:textId="77777777" w:rsidR="00736D44" w:rsidRDefault="002E3D93" w:rsidP="003042F3">
      <w:pPr>
        <w:pStyle w:val="Body"/>
        <w:spacing w:line="276" w:lineRule="auto"/>
        <w:jc w:val="both"/>
      </w:pPr>
      <w:r>
        <w:rPr>
          <w:rFonts w:ascii="Raleway" w:eastAsia="Raleway" w:hAnsi="Raleway" w:cs="Raleway"/>
          <w:b/>
          <w:bCs/>
        </w:rPr>
        <w:t xml:space="preserve"> </w:t>
      </w:r>
    </w:p>
    <w:p w14:paraId="0C5DCA9C" w14:textId="711EB568" w:rsidR="00132D4E" w:rsidRDefault="002E3D93" w:rsidP="003042F3">
      <w:pPr>
        <w:pStyle w:val="ListParagraph"/>
        <w:numPr>
          <w:ilvl w:val="0"/>
          <w:numId w:val="2"/>
        </w:numPr>
        <w:spacing w:line="276" w:lineRule="auto"/>
        <w:jc w:val="both"/>
        <w:rPr>
          <w:rFonts w:ascii="Raleway" w:eastAsia="Raleway" w:hAnsi="Raleway" w:cs="Raleway"/>
          <w:lang w:val="en-US"/>
        </w:rPr>
      </w:pPr>
      <w:r w:rsidRPr="00C66D51">
        <w:rPr>
          <w:rFonts w:ascii="Raleway" w:eastAsia="Raleway" w:hAnsi="Raleway" w:cs="Raleway"/>
          <w:lang w:val="en-US"/>
        </w:rPr>
        <w:t xml:space="preserve">With its capacity for innovation </w:t>
      </w:r>
      <w:r w:rsidR="00612C62">
        <w:rPr>
          <w:rFonts w:ascii="Raleway" w:eastAsia="Raleway" w:hAnsi="Raleway" w:cs="Raleway"/>
          <w:lang w:val="en-US"/>
        </w:rPr>
        <w:t xml:space="preserve">and industrialization, </w:t>
      </w:r>
      <w:r w:rsidRPr="00C66D51">
        <w:rPr>
          <w:rFonts w:ascii="Raleway" w:eastAsia="Raleway" w:hAnsi="Raleway" w:cs="Raleway"/>
          <w:lang w:val="en-US"/>
        </w:rPr>
        <w:t xml:space="preserve">and </w:t>
      </w:r>
      <w:r>
        <w:rPr>
          <w:rFonts w:ascii="Raleway" w:eastAsia="Raleway" w:hAnsi="Raleway" w:cs="Raleway"/>
          <w:lang w:val="en-US"/>
        </w:rPr>
        <w:t xml:space="preserve">an </w:t>
      </w:r>
      <w:r w:rsidRPr="00C66D51">
        <w:rPr>
          <w:rFonts w:ascii="Raleway" w:eastAsia="Raleway" w:hAnsi="Raleway" w:cs="Raleway"/>
          <w:lang w:val="en-US"/>
        </w:rPr>
        <w:t xml:space="preserve">annual </w:t>
      </w:r>
      <w:r>
        <w:rPr>
          <w:rFonts w:ascii="Raleway" w:eastAsia="Raleway" w:hAnsi="Raleway" w:cs="Raleway"/>
          <w:lang w:val="en-US"/>
        </w:rPr>
        <w:t>output</w:t>
      </w:r>
      <w:r w:rsidRPr="00C66D51">
        <w:rPr>
          <w:rFonts w:ascii="Raleway" w:eastAsia="Raleway" w:hAnsi="Raleway" w:cs="Raleway"/>
          <w:lang w:val="en-US"/>
        </w:rPr>
        <w:t xml:space="preserve"> of 50,000 fuel cell systems, </w:t>
      </w:r>
      <w:proofErr w:type="spellStart"/>
      <w:r w:rsidRPr="00C66D51">
        <w:rPr>
          <w:rFonts w:ascii="Raleway" w:eastAsia="Raleway" w:hAnsi="Raleway" w:cs="Raleway"/>
          <w:lang w:val="en-US"/>
        </w:rPr>
        <w:t>SymphonHy</w:t>
      </w:r>
      <w:proofErr w:type="spellEnd"/>
      <w:r w:rsidRPr="00C66D51">
        <w:rPr>
          <w:rFonts w:ascii="Raleway" w:eastAsia="Raleway" w:hAnsi="Raleway" w:cs="Raleway"/>
          <w:lang w:val="en-US"/>
        </w:rPr>
        <w:t xml:space="preserve"> </w:t>
      </w:r>
      <w:r>
        <w:rPr>
          <w:rFonts w:ascii="Raleway" w:eastAsia="Raleway" w:hAnsi="Raleway" w:cs="Raleway"/>
          <w:lang w:val="en-US"/>
        </w:rPr>
        <w:t xml:space="preserve">is paving the </w:t>
      </w:r>
      <w:r w:rsidRPr="00C66D51">
        <w:rPr>
          <w:rFonts w:ascii="Raleway" w:eastAsia="Raleway" w:hAnsi="Raleway" w:cs="Raleway"/>
          <w:lang w:val="en-US"/>
        </w:rPr>
        <w:t xml:space="preserve">way for large-scale </w:t>
      </w:r>
      <w:r>
        <w:rPr>
          <w:rFonts w:ascii="Raleway" w:eastAsia="Raleway" w:hAnsi="Raleway" w:cs="Raleway"/>
          <w:lang w:val="en-US"/>
        </w:rPr>
        <w:t>production</w:t>
      </w:r>
      <w:r w:rsidRPr="00C66D51">
        <w:rPr>
          <w:rFonts w:ascii="Raleway" w:eastAsia="Raleway" w:hAnsi="Raleway" w:cs="Raleway"/>
          <w:lang w:val="en-US"/>
        </w:rPr>
        <w:t xml:space="preserve">, supporting its customers in their </w:t>
      </w:r>
      <w:r>
        <w:rPr>
          <w:rFonts w:ascii="Raleway" w:eastAsia="Raleway" w:hAnsi="Raleway" w:cs="Raleway"/>
          <w:lang w:val="en-US"/>
        </w:rPr>
        <w:t>drive</w:t>
      </w:r>
      <w:r w:rsidRPr="00C66D51">
        <w:rPr>
          <w:rFonts w:ascii="Raleway" w:eastAsia="Raleway" w:hAnsi="Raleway" w:cs="Raleway"/>
          <w:lang w:val="en-US"/>
        </w:rPr>
        <w:t xml:space="preserve"> for low-carbon </w:t>
      </w:r>
      <w:r>
        <w:rPr>
          <w:rFonts w:ascii="Raleway" w:eastAsia="Raleway" w:hAnsi="Raleway" w:cs="Raleway"/>
          <w:lang w:val="en-US"/>
        </w:rPr>
        <w:t>transport</w:t>
      </w:r>
      <w:r w:rsidRPr="00C66D51">
        <w:rPr>
          <w:rFonts w:ascii="Raleway" w:eastAsia="Raleway" w:hAnsi="Raleway" w:cs="Raleway"/>
          <w:lang w:val="en-US"/>
        </w:rPr>
        <w:t xml:space="preserve">. </w:t>
      </w:r>
    </w:p>
    <w:p w14:paraId="46412ACC" w14:textId="77777777" w:rsidR="0087282B" w:rsidRPr="00DE4AC5" w:rsidRDefault="0087282B" w:rsidP="003042F3">
      <w:pPr>
        <w:pStyle w:val="ListParagraph"/>
        <w:spacing w:line="276" w:lineRule="auto"/>
        <w:jc w:val="both"/>
        <w:rPr>
          <w:rFonts w:ascii="Raleway" w:eastAsia="Raleway" w:hAnsi="Raleway" w:cs="Raleway"/>
          <w:lang w:val="en-US"/>
        </w:rPr>
      </w:pPr>
    </w:p>
    <w:p w14:paraId="6CDD9A23" w14:textId="77777777" w:rsidR="002757D1" w:rsidRDefault="002E3D93" w:rsidP="003042F3">
      <w:pPr>
        <w:pStyle w:val="ListParagraph"/>
        <w:numPr>
          <w:ilvl w:val="0"/>
          <w:numId w:val="3"/>
        </w:numPr>
        <w:spacing w:line="276" w:lineRule="auto"/>
        <w:jc w:val="both"/>
        <w:rPr>
          <w:rFonts w:ascii="Raleway" w:eastAsia="Raleway" w:hAnsi="Raleway" w:cs="Raleway"/>
          <w:lang w:val="en-US"/>
        </w:rPr>
      </w:pPr>
      <w:proofErr w:type="spellStart"/>
      <w:r w:rsidRPr="00C66D51">
        <w:rPr>
          <w:rFonts w:ascii="Raleway" w:eastAsia="Raleway" w:hAnsi="Raleway" w:cs="Raleway"/>
          <w:lang w:val="en-US"/>
        </w:rPr>
        <w:t>SymphonHy</w:t>
      </w:r>
      <w:proofErr w:type="spellEnd"/>
      <w:r w:rsidRPr="00C66D51">
        <w:rPr>
          <w:rFonts w:ascii="Raleway" w:eastAsia="Raleway" w:hAnsi="Raleway" w:cs="Raleway"/>
          <w:lang w:val="en-US"/>
        </w:rPr>
        <w:t xml:space="preserve"> is part of </w:t>
      </w:r>
      <w:proofErr w:type="spellStart"/>
      <w:r w:rsidRPr="00C66D51">
        <w:rPr>
          <w:rFonts w:ascii="Raleway" w:eastAsia="Raleway" w:hAnsi="Raleway" w:cs="Raleway"/>
          <w:lang w:val="en-US"/>
        </w:rPr>
        <w:t>HyMotive</w:t>
      </w:r>
      <w:proofErr w:type="spellEnd"/>
      <w:r w:rsidRPr="00C66D51">
        <w:rPr>
          <w:rFonts w:ascii="Raleway" w:eastAsia="Raleway" w:hAnsi="Raleway" w:cs="Raleway"/>
          <w:lang w:val="en-US"/>
        </w:rPr>
        <w:t>, a strategic €1 billion</w:t>
      </w:r>
      <w:r w:rsidR="000C6B4A">
        <w:rPr>
          <w:rFonts w:ascii="Raleway" w:eastAsia="Raleway" w:hAnsi="Raleway" w:cs="Raleway"/>
          <w:lang w:val="en-US"/>
        </w:rPr>
        <w:t xml:space="preserve"> </w:t>
      </w:r>
      <w:r w:rsidRPr="00C66D51">
        <w:rPr>
          <w:rFonts w:ascii="Raleway" w:eastAsia="Raleway" w:hAnsi="Raleway" w:cs="Raleway"/>
          <w:lang w:val="en-US"/>
        </w:rPr>
        <w:t xml:space="preserve">project to develop </w:t>
      </w:r>
      <w:r>
        <w:rPr>
          <w:rFonts w:ascii="Raleway" w:eastAsia="Raleway" w:hAnsi="Raleway" w:cs="Raleway"/>
          <w:lang w:val="en-US"/>
        </w:rPr>
        <w:t>disruptive</w:t>
      </w:r>
      <w:r w:rsidRPr="00C66D51">
        <w:rPr>
          <w:rFonts w:ascii="Raleway" w:eastAsia="Raleway" w:hAnsi="Raleway" w:cs="Raleway"/>
          <w:lang w:val="en-US"/>
        </w:rPr>
        <w:t xml:space="preserve"> technology, supported by the European Union and the French government as part of the </w:t>
      </w:r>
      <w:r>
        <w:rPr>
          <w:rFonts w:ascii="Raleway" w:eastAsia="Raleway" w:hAnsi="Raleway" w:cs="Raleway"/>
          <w:lang w:val="en-US"/>
        </w:rPr>
        <w:t xml:space="preserve">IPCEI (Important Project of Scientific Interest) </w:t>
      </w:r>
      <w:proofErr w:type="spellStart"/>
      <w:r>
        <w:rPr>
          <w:rFonts w:ascii="Raleway" w:eastAsia="Raleway" w:hAnsi="Raleway" w:cs="Raleway"/>
          <w:lang w:val="en-US"/>
        </w:rPr>
        <w:t>programme</w:t>
      </w:r>
      <w:proofErr w:type="spellEnd"/>
      <w:r>
        <w:rPr>
          <w:rFonts w:ascii="Raleway" w:eastAsia="Raleway" w:hAnsi="Raleway" w:cs="Raleway"/>
          <w:lang w:val="en-US"/>
        </w:rPr>
        <w:t xml:space="preserve">. </w:t>
      </w:r>
      <w:proofErr w:type="spellStart"/>
      <w:r w:rsidRPr="00DE4AC5">
        <w:rPr>
          <w:rFonts w:ascii="Raleway" w:eastAsia="Raleway" w:hAnsi="Raleway" w:cs="Raleway"/>
          <w:lang w:val="en-US"/>
        </w:rPr>
        <w:t>HyMotive</w:t>
      </w:r>
      <w:proofErr w:type="spellEnd"/>
      <w:r w:rsidRPr="00DE4AC5">
        <w:rPr>
          <w:rFonts w:ascii="Raleway" w:eastAsia="Raleway" w:hAnsi="Raleway" w:cs="Raleway"/>
          <w:lang w:val="en-US"/>
        </w:rPr>
        <w:t xml:space="preserve"> will create 1,000 jobs over its lifetime. </w:t>
      </w:r>
    </w:p>
    <w:p w14:paraId="553DE9F7" w14:textId="77777777" w:rsidR="002757D1" w:rsidRPr="002757D1" w:rsidRDefault="002757D1" w:rsidP="003042F3">
      <w:pPr>
        <w:spacing w:line="276" w:lineRule="auto"/>
        <w:jc w:val="both"/>
        <w:rPr>
          <w:rFonts w:ascii="Raleway" w:eastAsia="Raleway" w:hAnsi="Raleway" w:cs="Raleway"/>
        </w:rPr>
      </w:pPr>
    </w:p>
    <w:p w14:paraId="45D5A4E0" w14:textId="0C6F10B4" w:rsidR="002757D1" w:rsidRPr="002757D1" w:rsidRDefault="002757D1" w:rsidP="003042F3">
      <w:pPr>
        <w:pStyle w:val="ListParagraph"/>
        <w:numPr>
          <w:ilvl w:val="0"/>
          <w:numId w:val="3"/>
        </w:numPr>
        <w:spacing w:line="276" w:lineRule="auto"/>
        <w:jc w:val="both"/>
        <w:rPr>
          <w:rFonts w:ascii="Raleway" w:eastAsia="Raleway" w:hAnsi="Raleway" w:cs="Raleway"/>
          <w:lang w:val="en-US"/>
        </w:rPr>
      </w:pPr>
      <w:r w:rsidRPr="002757D1">
        <w:rPr>
          <w:rFonts w:ascii="Raleway" w:eastAsia="Raleway" w:hAnsi="Raleway" w:cs="Raleway"/>
          <w:lang w:val="en-US"/>
        </w:rPr>
        <w:t xml:space="preserve">Supplied by </w:t>
      </w:r>
      <w:proofErr w:type="spellStart"/>
      <w:r w:rsidRPr="002757D1">
        <w:rPr>
          <w:rFonts w:ascii="Raleway" w:eastAsia="Raleway" w:hAnsi="Raleway" w:cs="Raleway"/>
          <w:lang w:val="en-US"/>
        </w:rPr>
        <w:t>Symbio</w:t>
      </w:r>
      <w:proofErr w:type="spellEnd"/>
      <w:r w:rsidRPr="002757D1">
        <w:rPr>
          <w:rFonts w:ascii="Raleway" w:eastAsia="Raleway" w:hAnsi="Raleway" w:cs="Raleway"/>
          <w:lang w:val="en-US"/>
        </w:rPr>
        <w:t xml:space="preserve"> with its fuel cells, Stellantis will continue to extend its Hydrogen offer beyond already available mid-size vans in Europe, with large-size vans, Ram pickups, and heavy-duty trucks for the North American market. </w:t>
      </w:r>
    </w:p>
    <w:p w14:paraId="62E9B070" w14:textId="1BDA42A6" w:rsidR="00736D44" w:rsidRDefault="00736D44" w:rsidP="003042F3">
      <w:pPr>
        <w:pStyle w:val="Body"/>
        <w:spacing w:line="276" w:lineRule="auto"/>
        <w:jc w:val="both"/>
        <w:rPr>
          <w:rFonts w:ascii="Raleway" w:eastAsia="Raleway" w:hAnsi="Raleway" w:cs="Raleway"/>
          <w:sz w:val="22"/>
          <w:szCs w:val="22"/>
        </w:rPr>
      </w:pPr>
    </w:p>
    <w:p w14:paraId="3A229A2B" w14:textId="3EB3911D" w:rsidR="00736D44" w:rsidRPr="00787892" w:rsidRDefault="002E3D93"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sidRPr="40F9481B">
        <w:rPr>
          <w:rFonts w:ascii="Raleway" w:eastAsia="Raleway" w:hAnsi="Raleway" w:cs="Raleway"/>
          <w:b/>
          <w:bCs/>
          <w:i/>
          <w:iCs/>
          <w:color w:val="000000"/>
          <w:sz w:val="22"/>
          <w:szCs w:val="22"/>
          <w14:textOutline w14:w="12700" w14:cap="flat" w14:cmpd="sng" w14:algn="ctr">
            <w14:noFill/>
            <w14:prstDash w14:val="solid"/>
            <w14:miter w14:lim="400000"/>
          </w14:textOutline>
        </w:rPr>
        <w:t>SAINT-FONS, France, December 5, 2023 -</w:t>
      </w:r>
      <w:r w:rsidRPr="00787892">
        <w:rPr>
          <w:rFonts w:ascii="Raleway" w:eastAsia="Raleway" w:hAnsi="Raleway" w:cs="Raleway"/>
          <w:b/>
          <w:bCs/>
          <w:color w:val="000000"/>
          <w:sz w:val="22"/>
          <w:szCs w:val="22"/>
          <w14:textOutline w14:w="12700" w14:cap="flat" w14:cmpd="sng" w14:algn="ctr">
            <w14:noFill/>
            <w14:prstDash w14:val="solid"/>
            <w14:miter w14:lim="400000"/>
          </w14:textOutline>
        </w:rPr>
        <w:t xml:space="preserve">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a</w:t>
      </w:r>
      <w:r w:rsidR="00EB3B40">
        <w:rPr>
          <w:rFonts w:ascii="Raleway" w:eastAsia="Raleway" w:hAnsi="Raleway" w:cs="Raleway"/>
          <w:color w:val="000000"/>
          <w:sz w:val="22"/>
          <w:szCs w:val="22"/>
          <w14:textOutline w14:w="12700" w14:cap="flat" w14:cmpd="sng" w14:algn="ctr">
            <w14:noFill/>
            <w14:prstDash w14:val="solid"/>
            <w14:miter w14:lim="400000"/>
          </w14:textOutline>
        </w:rPr>
        <w:t xml:space="preserve">n </w:t>
      </w:r>
      <w:r w:rsidR="00AD32F3">
        <w:rPr>
          <w:rFonts w:ascii="Raleway" w:eastAsia="Raleway" w:hAnsi="Raleway" w:cs="Raleway"/>
          <w:color w:val="000000"/>
          <w:sz w:val="22"/>
          <w:szCs w:val="22"/>
          <w14:textOutline w14:w="12700" w14:cap="flat" w14:cmpd="sng" w14:algn="ctr">
            <w14:noFill/>
            <w14:prstDash w14:val="solid"/>
            <w14:miter w14:lim="400000"/>
          </w14:textOutline>
        </w:rPr>
        <w:t>equally owned</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joint venture between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Forvia</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Michelin and Stellantis, is inaugurating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SymphonHy</w:t>
      </w:r>
      <w:proofErr w:type="spellEnd"/>
      <w:r w:rsidR="00EB3B40">
        <w:rPr>
          <w:rFonts w:ascii="Raleway" w:eastAsia="Raleway" w:hAnsi="Raleway" w:cs="Raleway"/>
          <w:color w:val="000000"/>
          <w:sz w:val="22"/>
          <w:szCs w:val="22"/>
          <w14:textOutline w14:w="12700" w14:cap="flat" w14:cmpd="sng" w14:algn="ctr">
            <w14:noFill/>
            <w14:prstDash w14:val="solid"/>
            <w14:miter w14:lim="400000"/>
          </w14:textOutline>
        </w:rPr>
        <w:t xml:space="preserve"> today</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its first </w:t>
      </w:r>
      <w:r w:rsidR="00EE718D">
        <w:rPr>
          <w:rFonts w:ascii="Raleway" w:eastAsia="Raleway" w:hAnsi="Raleway" w:cs="Raleway"/>
          <w:color w:val="000000"/>
          <w:sz w:val="22"/>
          <w:szCs w:val="22"/>
          <w14:textOutline w14:w="12700" w14:cap="flat" w14:cmpd="sng" w14:algn="ctr">
            <w14:noFill/>
            <w14:prstDash w14:val="solid"/>
            <w14:miter w14:lim="400000"/>
          </w14:textOutline>
        </w:rPr>
        <w:t>g</w:t>
      </w:r>
      <w:r w:rsidRPr="00787892">
        <w:rPr>
          <w:rFonts w:ascii="Raleway" w:eastAsia="Raleway" w:hAnsi="Raleway" w:cs="Raleway"/>
          <w:color w:val="000000"/>
          <w:sz w:val="22"/>
          <w:szCs w:val="22"/>
          <w14:textOutline w14:w="12700" w14:cap="flat" w14:cmpd="sng" w14:algn="ctr">
            <w14:noFill/>
            <w14:prstDash w14:val="solid"/>
            <w14:miter w14:lim="400000"/>
          </w14:textOutline>
        </w:rPr>
        <w:t>igafactory</w:t>
      </w:r>
      <w:r w:rsidR="4FF354C6" w:rsidRPr="00787892">
        <w:rPr>
          <w:rFonts w:ascii="Raleway" w:eastAsia="Raleway" w:hAnsi="Raleway" w:cs="Raleway"/>
          <w:color w:val="000000"/>
          <w:sz w:val="22"/>
          <w:szCs w:val="22"/>
          <w14:textOutline w14:w="12700" w14:cap="flat" w14:cmpd="sng" w14:algn="ctr">
            <w14:noFill/>
            <w14:prstDash w14:val="solid"/>
            <w14:miter w14:lim="400000"/>
          </w14:textOutline>
        </w:rPr>
        <w:t>, a</w:t>
      </w:r>
      <w:r>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00EE718D"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cent</w:t>
      </w:r>
      <w:r w:rsidR="00EE718D">
        <w:rPr>
          <w:rFonts w:ascii="Raleway" w:eastAsia="Raleway" w:hAnsi="Raleway" w:cs="Raleway"/>
          <w:color w:val="000000"/>
          <w:sz w:val="22"/>
          <w:szCs w:val="22"/>
          <w14:textOutline w14:w="12700" w14:cap="flat" w14:cmpd="sng" w14:algn="ctr">
            <w14:noFill/>
            <w14:prstDash w14:val="solid"/>
            <w14:miter w14:lim="400000"/>
          </w14:textOutline>
        </w:rPr>
        <w:t>er</w:t>
      </w:r>
      <w:r w:rsidR="00EE718D"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Pr="00787892">
        <w:rPr>
          <w:rFonts w:ascii="Raleway" w:eastAsia="Raleway" w:hAnsi="Raleway" w:cs="Raleway"/>
          <w:color w:val="000000"/>
          <w:sz w:val="22"/>
          <w:szCs w:val="22"/>
          <w14:textOutline w14:w="12700" w14:cap="flat" w14:cmpd="sng" w14:algn="ctr">
            <w14:noFill/>
            <w14:prstDash w14:val="solid"/>
            <w14:miter w14:lim="400000"/>
          </w14:textOutline>
        </w:rPr>
        <w:t>of technological and industrial excellence.</w:t>
      </w:r>
    </w:p>
    <w:p w14:paraId="5C814986" w14:textId="77777777" w:rsidR="00736D44" w:rsidRPr="00787892" w:rsidRDefault="00736D44" w:rsidP="003042F3">
      <w:pPr>
        <w:pStyle w:val="Body"/>
        <w:spacing w:line="276" w:lineRule="auto"/>
        <w:jc w:val="both"/>
        <w:rPr>
          <w:rFonts w:ascii="Raleway" w:eastAsia="Raleway" w:hAnsi="Raleway" w:cs="Raleway"/>
          <w:sz w:val="22"/>
          <w:szCs w:val="22"/>
        </w:rPr>
      </w:pPr>
    </w:p>
    <w:p w14:paraId="66EE74B7" w14:textId="2E37D579" w:rsidR="00736D44" w:rsidRPr="00787892" w:rsidRDefault="004E1F14"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Pr>
          <w:rFonts w:ascii="Raleway" w:eastAsia="Raleway" w:hAnsi="Raleway" w:cs="Raleway"/>
          <w:color w:val="000000"/>
          <w:sz w:val="22"/>
          <w:szCs w:val="22"/>
          <w14:textOutline w14:w="12700" w14:cap="flat" w14:cmpd="sng" w14:algn="ctr">
            <w14:noFill/>
            <w14:prstDash w14:val="solid"/>
            <w14:miter w14:lim="400000"/>
          </w14:textOutline>
        </w:rPr>
        <w:t>Located</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in Saint-</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Fons</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in the Auvergne-Rh</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ô</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ne-Alpes region,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SymphonHy</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is the largest integrated fuel cell production site in Europe, </w:t>
      </w:r>
      <w:r w:rsidR="00EE718D">
        <w:rPr>
          <w:rFonts w:ascii="Raleway" w:eastAsia="Raleway" w:hAnsi="Raleway" w:cs="Raleway"/>
          <w:color w:val="000000"/>
          <w:sz w:val="22"/>
          <w:szCs w:val="22"/>
          <w14:textOutline w14:w="12700" w14:cap="flat" w14:cmpd="sng" w14:algn="ctr">
            <w14:noFill/>
            <w14:prstDash w14:val="solid"/>
            <w14:miter w14:lim="400000"/>
          </w14:textOutline>
        </w:rPr>
        <w:t>confirming</w:t>
      </w:r>
      <w:r w:rsidR="00EE718D"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r w:rsidR="005A141A">
        <w:rPr>
          <w:rFonts w:ascii="Raleway" w:eastAsia="Raleway" w:hAnsi="Raleway" w:cs="Raleway"/>
          <w:color w:val="000000"/>
          <w:sz w:val="22"/>
          <w:szCs w:val="22"/>
          <w14:textOutline w14:w="12700" w14:cap="flat" w14:cmpd="sng" w14:algn="ctr">
            <w14:noFill/>
            <w14:prstDash w14:val="solid"/>
            <w14:miter w14:lim="400000"/>
          </w14:textOutline>
        </w:rPr>
        <w:t>’</w:t>
      </w:r>
      <w:r w:rsidRPr="00787892">
        <w:rPr>
          <w:rFonts w:ascii="Raleway" w:eastAsia="Raleway" w:hAnsi="Raleway" w:cs="Raleway"/>
          <w:color w:val="000000"/>
          <w:sz w:val="22"/>
          <w:szCs w:val="22"/>
          <w14:textOutline w14:w="12700" w14:cap="flat" w14:cmpd="sng" w14:algn="ctr">
            <w14:noFill/>
            <w14:prstDash w14:val="solid"/>
            <w14:miter w14:lim="400000"/>
          </w14:textOutline>
        </w:rPr>
        <w:t>s</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role as a technological and industrial leader. The site houses the </w:t>
      </w:r>
      <w:r w:rsidR="00EE718D">
        <w:rPr>
          <w:rFonts w:ascii="Raleway" w:eastAsia="Raleway" w:hAnsi="Raleway" w:cs="Raleway"/>
          <w:color w:val="000000"/>
          <w:sz w:val="22"/>
          <w:szCs w:val="22"/>
          <w14:textOutline w14:w="12700" w14:cap="flat" w14:cmpd="sng" w14:algn="ctr">
            <w14:noFill/>
            <w14:prstDash w14:val="solid"/>
            <w14:miter w14:lim="400000"/>
          </w14:textOutline>
        </w:rPr>
        <w:t>G</w:t>
      </w:r>
      <w:r w:rsidR="001928C8" w:rsidRPr="00787892">
        <w:rPr>
          <w:rFonts w:ascii="Raleway" w:eastAsia="Raleway" w:hAnsi="Raleway" w:cs="Raleway"/>
          <w:color w:val="000000"/>
          <w:sz w:val="22"/>
          <w:szCs w:val="22"/>
          <w14:textOutline w14:w="12700" w14:cap="flat" w14:cmpd="sng" w14:algn="ctr">
            <w14:noFill/>
            <w14:prstDash w14:val="solid"/>
            <w14:miter w14:lim="400000"/>
          </w14:textOutline>
        </w:rPr>
        <w:t>roup’s headquarters</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Pr>
          <w:rFonts w:ascii="Raleway" w:eastAsia="Raleway" w:hAnsi="Raleway" w:cs="Raleway"/>
          <w:color w:val="000000"/>
          <w:sz w:val="22"/>
          <w:szCs w:val="22"/>
          <w14:textOutline w14:w="12700" w14:cap="flat" w14:cmpd="sng" w14:algn="ctr">
            <w14:noFill/>
            <w14:prstDash w14:val="solid"/>
            <w14:miter w14:lim="400000"/>
          </w14:textOutline>
        </w:rPr>
        <w:t xml:space="preserve">a </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production plant, an innovation hub of unparalleled </w:t>
      </w:r>
      <w:r>
        <w:rPr>
          <w:rFonts w:ascii="Raleway" w:eastAsia="Raleway" w:hAnsi="Raleway" w:cs="Raleway"/>
          <w:color w:val="000000"/>
          <w:sz w:val="22"/>
          <w:szCs w:val="22"/>
          <w14:textOutline w14:w="12700" w14:cap="flat" w14:cmpd="sng" w14:algn="ctr">
            <w14:noFill/>
            <w14:prstDash w14:val="solid"/>
            <w14:miter w14:lim="400000"/>
          </w14:textOutline>
        </w:rPr>
        <w:t>dimension</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and the </w:t>
      </w:r>
      <w:r w:rsidRPr="004E1F14">
        <w:rPr>
          <w:rFonts w:ascii="Raleway" w:eastAsia="Raleway" w:hAnsi="Raleway" w:cs="Raleway"/>
          <w:color w:val="000000"/>
          <w:sz w:val="22"/>
          <w:szCs w:val="22"/>
          <w:lang w:val="it-IT"/>
          <w14:textOutline w14:w="12700" w14:cap="flat" w14:cmpd="sng" w14:algn="ctr">
            <w14:noFill/>
            <w14:prstDash w14:val="solid"/>
            <w14:miter w14:lim="400000"/>
          </w14:textOutline>
        </w:rPr>
        <w:t>Symbio Hydrogen Academy</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 </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With its state-of-the-art technology,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SymphonHy</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has a high level of automation and robotics supporting large-scale industrial production at a more competitive cost. These developments are key to accelerate the roll-out of competitive, high-performance hydrogen-powered</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 </w:t>
      </w:r>
      <w:r w:rsidRPr="00787892">
        <w:rPr>
          <w:rFonts w:ascii="Raleway" w:eastAsia="Raleway" w:hAnsi="Raleway" w:cs="Raleway"/>
          <w:color w:val="000000"/>
          <w:sz w:val="22"/>
          <w:szCs w:val="22"/>
          <w14:textOutline w14:w="12700" w14:cap="flat" w14:cmpd="sng" w14:algn="ctr">
            <w14:noFill/>
            <w14:prstDash w14:val="solid"/>
            <w14:miter w14:lim="400000"/>
          </w14:textOutline>
        </w:rPr>
        <w:t>transport, and contribute to</w:t>
      </w:r>
      <w:r w:rsidR="00794616">
        <w:rPr>
          <w:rFonts w:ascii="Raleway" w:eastAsia="Raleway" w:hAnsi="Raleway" w:cs="Raleway"/>
          <w:color w:val="000000"/>
          <w:sz w:val="22"/>
          <w:szCs w:val="22"/>
          <w14:textOutline w14:w="12700" w14:cap="flat" w14:cmpd="sng" w14:algn="ctr">
            <w14:noFill/>
            <w14:prstDash w14:val="solid"/>
            <w14:miter w14:lim="400000"/>
          </w14:textOutline>
        </w:rPr>
        <w:t xml:space="preserve"> the</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energy transition and the ambitions of Europe to move </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to</w:t>
      </w:r>
      <w:r w:rsidRPr="00787892">
        <w:rPr>
          <w:rFonts w:ascii="Raleway" w:eastAsia="Raleway" w:hAnsi="Raleway" w:cs="Raleway"/>
          <w:color w:val="000000"/>
          <w:sz w:val="22"/>
          <w:szCs w:val="22"/>
          <w14:textOutline w14:w="12700" w14:cap="flat" w14:cmpd="sng" w14:algn="ctr">
            <w14:noFill/>
            <w14:prstDash w14:val="solid"/>
            <w14:miter w14:lim="400000"/>
          </w14:textOutline>
        </w:rPr>
        <w:t>wards net zero</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w:t>
      </w:r>
    </w:p>
    <w:p w14:paraId="650084EB" w14:textId="77777777" w:rsidR="00736D44" w:rsidRPr="00787892"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b/>
          <w:bCs/>
          <w:sz w:val="22"/>
          <w:szCs w:val="22"/>
        </w:rPr>
        <w:t xml:space="preserve"> </w:t>
      </w:r>
    </w:p>
    <w:p w14:paraId="5FF80F8C" w14:textId="77777777" w:rsidR="00736D44" w:rsidRPr="00787892" w:rsidRDefault="002E3D93" w:rsidP="003042F3">
      <w:pPr>
        <w:pStyle w:val="Body"/>
        <w:spacing w:line="276" w:lineRule="auto"/>
        <w:jc w:val="both"/>
        <w:rPr>
          <w:sz w:val="22"/>
          <w:szCs w:val="22"/>
        </w:rPr>
      </w:pPr>
      <w:r w:rsidRPr="00787892">
        <w:rPr>
          <w:rFonts w:ascii="Raleway" w:eastAsia="Raleway" w:hAnsi="Raleway" w:cs="Raleway"/>
          <w:sz w:val="22"/>
          <w:szCs w:val="22"/>
          <w:lang w:val="it-IT"/>
        </w:rPr>
        <w:t xml:space="preserve">SymphonHy </w:t>
      </w:r>
      <w:r w:rsidRPr="00787892">
        <w:rPr>
          <w:rFonts w:ascii="Raleway" w:eastAsia="Raleway" w:hAnsi="Raleway" w:cs="Raleway"/>
          <w:sz w:val="22"/>
          <w:szCs w:val="22"/>
        </w:rPr>
        <w:t>in figures</w:t>
      </w:r>
      <w:r w:rsidRPr="00787892">
        <w:rPr>
          <w:rFonts w:ascii="Raleway" w:eastAsia="Raleway" w:hAnsi="Raleway" w:cs="Raleway"/>
          <w:sz w:val="22"/>
          <w:szCs w:val="22"/>
          <w:lang w:val="it-IT"/>
        </w:rPr>
        <w:t>:</w:t>
      </w:r>
    </w:p>
    <w:p w14:paraId="4A796871" w14:textId="2224B0CB" w:rsidR="00736D44" w:rsidRPr="00787892" w:rsidRDefault="002E3D93" w:rsidP="003042F3">
      <w:pPr>
        <w:pStyle w:val="ListParagraph"/>
        <w:numPr>
          <w:ilvl w:val="0"/>
          <w:numId w:val="5"/>
        </w:numPr>
        <w:spacing w:line="276" w:lineRule="auto"/>
        <w:jc w:val="both"/>
        <w:rPr>
          <w:rFonts w:ascii="Raleway" w:eastAsia="Raleway" w:hAnsi="Raleway" w:cs="Raleway"/>
          <w:sz w:val="22"/>
          <w:szCs w:val="22"/>
          <w:lang w:val="en-US"/>
        </w:rPr>
      </w:pPr>
      <w:r w:rsidRPr="40F9481B">
        <w:rPr>
          <w:rFonts w:ascii="Raleway" w:eastAsia="Raleway" w:hAnsi="Raleway" w:cs="Raleway"/>
          <w:sz w:val="22"/>
          <w:szCs w:val="22"/>
          <w:lang w:val="en-US"/>
        </w:rPr>
        <w:t>A current production capacity of 1</w:t>
      </w:r>
      <w:r w:rsidR="00815F37">
        <w:rPr>
          <w:rFonts w:ascii="Raleway" w:eastAsia="Raleway" w:hAnsi="Raleway" w:cs="Raleway"/>
          <w:sz w:val="22"/>
          <w:szCs w:val="22"/>
          <w:lang w:val="en-US"/>
        </w:rPr>
        <w:t>6</w:t>
      </w:r>
      <w:r w:rsidRPr="40F9481B">
        <w:rPr>
          <w:rFonts w:ascii="Raleway" w:eastAsia="Raleway" w:hAnsi="Raleway" w:cs="Raleway"/>
          <w:sz w:val="22"/>
          <w:szCs w:val="22"/>
          <w:lang w:val="en-US"/>
        </w:rPr>
        <w:t xml:space="preserve">,000, to </w:t>
      </w:r>
      <w:r w:rsidR="35C0EE10" w:rsidRPr="40F9481B">
        <w:rPr>
          <w:rFonts w:ascii="Raleway" w:eastAsia="Raleway" w:hAnsi="Raleway" w:cs="Raleway"/>
          <w:sz w:val="22"/>
          <w:szCs w:val="22"/>
          <w:lang w:val="en-US"/>
        </w:rPr>
        <w:t xml:space="preserve">reach </w:t>
      </w:r>
      <w:r w:rsidRPr="40F9481B">
        <w:rPr>
          <w:rFonts w:ascii="Raleway" w:eastAsia="Raleway" w:hAnsi="Raleway" w:cs="Raleway"/>
          <w:sz w:val="22"/>
          <w:szCs w:val="22"/>
          <w:lang w:val="en-US"/>
        </w:rPr>
        <w:t xml:space="preserve">50,000 by </w:t>
      </w:r>
      <w:proofErr w:type="gramStart"/>
      <w:r w:rsidRPr="40F9481B">
        <w:rPr>
          <w:rFonts w:ascii="Raleway" w:eastAsia="Raleway" w:hAnsi="Raleway" w:cs="Raleway"/>
          <w:sz w:val="22"/>
          <w:szCs w:val="22"/>
          <w:lang w:val="en-US"/>
        </w:rPr>
        <w:t>2026</w:t>
      </w:r>
      <w:proofErr w:type="gramEnd"/>
      <w:r w:rsidRPr="40F9481B">
        <w:rPr>
          <w:rFonts w:ascii="Raleway" w:eastAsia="Raleway" w:hAnsi="Raleway" w:cs="Raleway"/>
          <w:sz w:val="22"/>
          <w:szCs w:val="22"/>
          <w:lang w:val="en-US"/>
        </w:rPr>
        <w:t xml:space="preserve"> </w:t>
      </w:r>
    </w:p>
    <w:p w14:paraId="535BC073" w14:textId="3D0F9430" w:rsidR="00736D44" w:rsidRPr="00787892" w:rsidRDefault="002E3D93" w:rsidP="003042F3">
      <w:pPr>
        <w:pStyle w:val="ListParagraph"/>
        <w:numPr>
          <w:ilvl w:val="0"/>
          <w:numId w:val="5"/>
        </w:numPr>
        <w:spacing w:line="276" w:lineRule="auto"/>
        <w:jc w:val="both"/>
        <w:rPr>
          <w:rFonts w:ascii="Raleway" w:eastAsia="Raleway" w:hAnsi="Raleway" w:cs="Raleway"/>
          <w:lang w:val="en-US"/>
        </w:rPr>
      </w:pPr>
      <w:r w:rsidRPr="40F9481B">
        <w:rPr>
          <w:rFonts w:ascii="Raleway" w:eastAsia="Raleway" w:hAnsi="Raleway" w:cs="Raleway"/>
          <w:sz w:val="22"/>
          <w:szCs w:val="22"/>
          <w:lang w:val="en-US"/>
        </w:rPr>
        <w:t>An existing surface area of 26,000 m</w:t>
      </w:r>
      <w:r w:rsidR="008D445D" w:rsidRPr="00047A15">
        <w:rPr>
          <w:rFonts w:ascii="Raleway" w:eastAsia="Raleway" w:hAnsi="Raleway" w:cs="Raleway"/>
          <w:sz w:val="22"/>
          <w:szCs w:val="22"/>
          <w:vertAlign w:val="superscript"/>
          <w:lang w:val="en-US"/>
        </w:rPr>
        <w:t>2</w:t>
      </w:r>
      <w:r w:rsidR="008D445D" w:rsidRPr="40F9481B">
        <w:rPr>
          <w:rFonts w:ascii="Raleway" w:eastAsia="Raleway" w:hAnsi="Raleway" w:cs="Raleway"/>
          <w:sz w:val="22"/>
          <w:szCs w:val="22"/>
          <w:lang w:val="en-US"/>
        </w:rPr>
        <w:t>, 40,000</w:t>
      </w:r>
      <w:r w:rsidRPr="40F9481B">
        <w:rPr>
          <w:rFonts w:ascii="Raleway" w:eastAsia="Raleway" w:hAnsi="Raleway" w:cs="Raleway"/>
          <w:sz w:val="22"/>
          <w:szCs w:val="22"/>
          <w:lang w:val="en-US"/>
        </w:rPr>
        <w:t xml:space="preserve"> m</w:t>
      </w:r>
      <w:r w:rsidRPr="00047A15">
        <w:rPr>
          <w:rFonts w:ascii="Raleway" w:eastAsia="Raleway" w:hAnsi="Raleway" w:cs="Raleway"/>
          <w:sz w:val="22"/>
          <w:szCs w:val="22"/>
          <w:vertAlign w:val="superscript"/>
          <w:lang w:val="en-US"/>
        </w:rPr>
        <w:t>2</w:t>
      </w:r>
      <w:r w:rsidRPr="40F9481B">
        <w:rPr>
          <w:rFonts w:ascii="Raleway" w:eastAsia="Raleway" w:hAnsi="Raleway" w:cs="Raleway"/>
          <w:sz w:val="22"/>
          <w:szCs w:val="22"/>
          <w:lang w:val="en-US"/>
        </w:rPr>
        <w:t xml:space="preserve"> </w:t>
      </w:r>
      <w:r w:rsidR="7D829F42" w:rsidRPr="40F9481B">
        <w:rPr>
          <w:rFonts w:ascii="Raleway" w:eastAsia="Raleway" w:hAnsi="Raleway" w:cs="Raleway"/>
          <w:sz w:val="22"/>
          <w:szCs w:val="22"/>
          <w:lang w:val="en-US"/>
        </w:rPr>
        <w:t xml:space="preserve">by 2026 </w:t>
      </w:r>
    </w:p>
    <w:p w14:paraId="14BCC1A4" w14:textId="5DF525A6" w:rsidR="00736D44" w:rsidRPr="00787892" w:rsidRDefault="002E3D93" w:rsidP="003042F3">
      <w:pPr>
        <w:pStyle w:val="ListParagraph"/>
        <w:numPr>
          <w:ilvl w:val="0"/>
          <w:numId w:val="5"/>
        </w:numPr>
        <w:spacing w:line="276" w:lineRule="auto"/>
        <w:jc w:val="both"/>
        <w:rPr>
          <w:rFonts w:ascii="Raleway" w:eastAsia="Raleway" w:hAnsi="Raleway" w:cs="Raleway"/>
          <w:lang w:val="en-US"/>
        </w:rPr>
      </w:pPr>
      <w:r w:rsidRPr="40F9481B">
        <w:rPr>
          <w:rFonts w:ascii="Raleway" w:eastAsia="Raleway" w:hAnsi="Raleway" w:cs="Raleway"/>
          <w:sz w:val="22"/>
          <w:szCs w:val="22"/>
          <w:lang w:val="en-US"/>
        </w:rPr>
        <w:t>7,000 m</w:t>
      </w:r>
      <w:r w:rsidRPr="00047A15">
        <w:rPr>
          <w:rFonts w:ascii="Raleway" w:eastAsia="Raleway" w:hAnsi="Raleway" w:cs="Raleway"/>
          <w:sz w:val="22"/>
          <w:szCs w:val="22"/>
          <w:vertAlign w:val="superscript"/>
          <w:lang w:val="en-US"/>
        </w:rPr>
        <w:t>2</w:t>
      </w:r>
      <w:r w:rsidRPr="40F9481B">
        <w:rPr>
          <w:rFonts w:ascii="Raleway" w:eastAsia="Raleway" w:hAnsi="Raleway" w:cs="Raleway"/>
          <w:sz w:val="22"/>
          <w:szCs w:val="22"/>
          <w:lang w:val="en-US"/>
        </w:rPr>
        <w:t xml:space="preserve"> of space dedicated to </w:t>
      </w:r>
      <w:proofErr w:type="gramStart"/>
      <w:r w:rsidRPr="40F9481B">
        <w:rPr>
          <w:rFonts w:ascii="Raleway" w:eastAsia="Raleway" w:hAnsi="Raleway" w:cs="Raleway"/>
          <w:sz w:val="22"/>
          <w:szCs w:val="22"/>
          <w:lang w:val="en-US"/>
        </w:rPr>
        <w:t>innovation</w:t>
      </w:r>
      <w:proofErr w:type="gramEnd"/>
      <w:r w:rsidRPr="40F9481B">
        <w:rPr>
          <w:rFonts w:ascii="Raleway" w:eastAsia="Raleway" w:hAnsi="Raleway" w:cs="Raleway"/>
          <w:sz w:val="22"/>
          <w:szCs w:val="22"/>
          <w:lang w:val="en-US"/>
        </w:rPr>
        <w:t xml:space="preserve"> </w:t>
      </w:r>
    </w:p>
    <w:p w14:paraId="285D62B5" w14:textId="5618C6DB" w:rsidR="00736D44" w:rsidRPr="0038214F" w:rsidRDefault="0038214F" w:rsidP="003042F3">
      <w:pPr>
        <w:pStyle w:val="ListParagraph"/>
        <w:numPr>
          <w:ilvl w:val="0"/>
          <w:numId w:val="5"/>
        </w:numPr>
        <w:spacing w:line="276" w:lineRule="auto"/>
        <w:jc w:val="both"/>
        <w:rPr>
          <w:rFonts w:ascii="Raleway" w:eastAsia="Raleway" w:hAnsi="Raleway" w:cs="Raleway"/>
          <w:sz w:val="22"/>
          <w:szCs w:val="22"/>
          <w:lang w:val="en-US"/>
        </w:rPr>
      </w:pPr>
      <w:r w:rsidRPr="0038214F">
        <w:rPr>
          <w:rFonts w:ascii="Raleway" w:eastAsia="Raleway" w:hAnsi="Raleway" w:cs="Raleway"/>
          <w:sz w:val="22"/>
          <w:szCs w:val="22"/>
          <w:lang w:val="en-US"/>
        </w:rPr>
        <w:lastRenderedPageBreak/>
        <w:t>8,000 m</w:t>
      </w:r>
      <w:r w:rsidRPr="00047A15">
        <w:rPr>
          <w:rFonts w:ascii="Raleway" w:eastAsia="Raleway" w:hAnsi="Raleway" w:cs="Raleway"/>
          <w:sz w:val="22"/>
          <w:szCs w:val="22"/>
          <w:vertAlign w:val="superscript"/>
          <w:lang w:val="en-US"/>
        </w:rPr>
        <w:t>2</w:t>
      </w:r>
      <w:r w:rsidRPr="0038214F">
        <w:rPr>
          <w:rFonts w:ascii="Raleway" w:eastAsia="Raleway" w:hAnsi="Raleway" w:cs="Raleway"/>
          <w:sz w:val="22"/>
          <w:szCs w:val="22"/>
          <w:lang w:val="en-US"/>
        </w:rPr>
        <w:t xml:space="preserve"> of ISO 8-certified cleanrooms</w:t>
      </w:r>
    </w:p>
    <w:p w14:paraId="21A08116" w14:textId="53383598" w:rsidR="00736D44" w:rsidRPr="00787892" w:rsidRDefault="002E3D93" w:rsidP="003042F3">
      <w:pPr>
        <w:pStyle w:val="ListParagraph"/>
        <w:numPr>
          <w:ilvl w:val="0"/>
          <w:numId w:val="5"/>
        </w:numPr>
        <w:spacing w:line="276" w:lineRule="auto"/>
        <w:jc w:val="both"/>
        <w:rPr>
          <w:rFonts w:ascii="Raleway" w:eastAsia="Raleway" w:hAnsi="Raleway" w:cs="Raleway"/>
          <w:sz w:val="22"/>
          <w:szCs w:val="22"/>
          <w:lang w:val="en-US"/>
        </w:rPr>
      </w:pPr>
      <w:r w:rsidRPr="40F9481B">
        <w:rPr>
          <w:rFonts w:ascii="Raleway" w:eastAsia="Raleway" w:hAnsi="Raleway" w:cs="Raleway"/>
          <w:sz w:val="22"/>
          <w:szCs w:val="22"/>
          <w:lang w:val="en-US"/>
        </w:rPr>
        <w:t xml:space="preserve">More than 450 engineers, including 100 dedicated to innovation and around 20 PhDs covering a wide range of disciplines (electrochemical engineering, chemistry, materials science, etc.), brought together in a single world-class innovation </w:t>
      </w:r>
      <w:proofErr w:type="gramStart"/>
      <w:r w:rsidRPr="40F9481B">
        <w:rPr>
          <w:rFonts w:ascii="Raleway" w:eastAsia="Raleway" w:hAnsi="Raleway" w:cs="Raleway"/>
          <w:sz w:val="22"/>
          <w:szCs w:val="22"/>
          <w:lang w:val="en-US"/>
        </w:rPr>
        <w:t>cent</w:t>
      </w:r>
      <w:r w:rsidR="00EE718D">
        <w:rPr>
          <w:rFonts w:ascii="Raleway" w:eastAsia="Raleway" w:hAnsi="Raleway" w:cs="Raleway"/>
          <w:sz w:val="22"/>
          <w:szCs w:val="22"/>
          <w:lang w:val="en-US"/>
        </w:rPr>
        <w:t>er</w:t>
      </w:r>
      <w:proofErr w:type="gramEnd"/>
      <w:r w:rsidRPr="40F9481B">
        <w:rPr>
          <w:rFonts w:ascii="Raleway" w:eastAsia="Raleway" w:hAnsi="Raleway" w:cs="Raleway"/>
          <w:sz w:val="22"/>
          <w:szCs w:val="22"/>
          <w:lang w:val="en-US"/>
        </w:rPr>
        <w:t xml:space="preserve"> </w:t>
      </w:r>
    </w:p>
    <w:p w14:paraId="2584FFD6" w14:textId="23935AD4" w:rsidR="00736D44" w:rsidRPr="00787892" w:rsidRDefault="002E3D93" w:rsidP="003042F3">
      <w:pPr>
        <w:pStyle w:val="ListParagraph"/>
        <w:numPr>
          <w:ilvl w:val="0"/>
          <w:numId w:val="5"/>
        </w:numPr>
        <w:spacing w:line="276" w:lineRule="auto"/>
        <w:jc w:val="both"/>
        <w:rPr>
          <w:rFonts w:ascii="Raleway" w:eastAsia="Raleway" w:hAnsi="Raleway" w:cs="Raleway"/>
          <w:sz w:val="22"/>
          <w:szCs w:val="22"/>
          <w:lang w:val="en-US"/>
        </w:rPr>
      </w:pPr>
      <w:r w:rsidRPr="00787892">
        <w:rPr>
          <w:rFonts w:ascii="Raleway" w:eastAsia="Raleway" w:hAnsi="Raleway" w:cs="Raleway"/>
          <w:sz w:val="22"/>
          <w:szCs w:val="22"/>
          <w:lang w:val="en-US"/>
        </w:rPr>
        <w:t xml:space="preserve">A site that is energy self-sufficient and certified </w:t>
      </w:r>
      <w:r w:rsidR="005A141A">
        <w:rPr>
          <w:rFonts w:ascii="Raleway" w:eastAsia="Raleway" w:hAnsi="Raleway" w:cs="Raleway"/>
          <w:sz w:val="22"/>
          <w:szCs w:val="22"/>
          <w:lang w:val="en-US"/>
        </w:rPr>
        <w:t>“</w:t>
      </w:r>
      <w:r w:rsidRPr="00787892">
        <w:rPr>
          <w:rFonts w:ascii="Raleway" w:eastAsia="Raleway" w:hAnsi="Raleway" w:cs="Raleway"/>
          <w:sz w:val="22"/>
          <w:szCs w:val="22"/>
          <w:lang w:val="en-US"/>
        </w:rPr>
        <w:t>Very Good</w:t>
      </w:r>
      <w:r w:rsidR="005A141A">
        <w:rPr>
          <w:rFonts w:ascii="Raleway" w:eastAsia="Raleway" w:hAnsi="Raleway" w:cs="Raleway"/>
          <w:sz w:val="22"/>
          <w:szCs w:val="22"/>
          <w:lang w:val="en-US"/>
        </w:rPr>
        <w:t>”</w:t>
      </w:r>
      <w:r w:rsidRPr="00787892">
        <w:rPr>
          <w:rFonts w:ascii="Raleway" w:eastAsia="Raleway" w:hAnsi="Raleway" w:cs="Raleway"/>
          <w:sz w:val="22"/>
          <w:szCs w:val="22"/>
          <w:lang w:val="en-US"/>
        </w:rPr>
        <w:t xml:space="preserve"> by BREEAM</w:t>
      </w:r>
    </w:p>
    <w:p w14:paraId="1692289D" w14:textId="77777777" w:rsidR="00B17808" w:rsidRPr="00787892" w:rsidRDefault="00B17808" w:rsidP="003042F3">
      <w:pPr>
        <w:pStyle w:val="Body"/>
        <w:spacing w:line="276" w:lineRule="auto"/>
        <w:jc w:val="both"/>
        <w:rPr>
          <w:rFonts w:ascii="Raleway" w:eastAsia="Raleway" w:hAnsi="Raleway" w:cs="Raleway"/>
          <w:b/>
          <w:bCs/>
          <w:sz w:val="22"/>
          <w:szCs w:val="22"/>
          <w:lang w:val="it-IT"/>
        </w:rPr>
      </w:pPr>
    </w:p>
    <w:p w14:paraId="7A108AB3" w14:textId="548BE9B8" w:rsidR="00736D44" w:rsidRPr="00787892"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b/>
          <w:bCs/>
          <w:sz w:val="22"/>
          <w:szCs w:val="22"/>
          <w:lang w:val="it-IT"/>
        </w:rPr>
        <w:t xml:space="preserve">SymphonHy </w:t>
      </w:r>
      <w:r w:rsidRPr="00787892">
        <w:rPr>
          <w:rFonts w:ascii="Raleway" w:eastAsia="Raleway" w:hAnsi="Raleway" w:cs="Raleway"/>
          <w:b/>
          <w:bCs/>
          <w:sz w:val="22"/>
          <w:szCs w:val="22"/>
        </w:rPr>
        <w:t xml:space="preserve">will enable </w:t>
      </w:r>
      <w:proofErr w:type="spellStart"/>
      <w:r w:rsidRPr="00787892">
        <w:rPr>
          <w:rFonts w:ascii="Raleway" w:eastAsia="Raleway" w:hAnsi="Raleway" w:cs="Raleway"/>
          <w:b/>
          <w:bCs/>
          <w:sz w:val="22"/>
          <w:szCs w:val="22"/>
        </w:rPr>
        <w:t>Symbio</w:t>
      </w:r>
      <w:proofErr w:type="spellEnd"/>
      <w:r w:rsidRPr="00787892">
        <w:rPr>
          <w:rFonts w:ascii="Raleway" w:eastAsia="Raleway" w:hAnsi="Raleway" w:cs="Raleway"/>
          <w:b/>
          <w:bCs/>
          <w:sz w:val="22"/>
          <w:szCs w:val="22"/>
        </w:rPr>
        <w:t xml:space="preserve"> to support its customers in making zero-emission hydrogen mobility an affordable reality, without compromising performance.</w:t>
      </w:r>
    </w:p>
    <w:p w14:paraId="524E34D1" w14:textId="77777777" w:rsidR="00B17808" w:rsidRPr="00787892" w:rsidRDefault="00B17808" w:rsidP="003042F3">
      <w:pPr>
        <w:spacing w:line="276" w:lineRule="auto"/>
        <w:jc w:val="both"/>
        <w:rPr>
          <w:rFonts w:ascii="Raleway" w:eastAsia="Raleway" w:hAnsi="Raleway" w:cs="Raleway"/>
          <w:color w:val="000000"/>
          <w:sz w:val="22"/>
          <w:szCs w:val="22"/>
          <w:u w:color="000000"/>
          <w14:textOutline w14:w="12700" w14:cap="flat" w14:cmpd="sng" w14:algn="ctr">
            <w14:noFill/>
            <w14:prstDash w14:val="solid"/>
            <w14:miter w14:lim="400000"/>
          </w14:textOutline>
        </w:rPr>
      </w:pPr>
    </w:p>
    <w:p w14:paraId="67A5F5D4" w14:textId="67103BDF" w:rsidR="00736D44" w:rsidRPr="00787892" w:rsidRDefault="002E3D93"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With more than 30 </w:t>
      </w:r>
      <w:r w:rsidR="00B17808" w:rsidRPr="00787892">
        <w:rPr>
          <w:rFonts w:ascii="Raleway" w:eastAsia="Raleway" w:hAnsi="Raleway" w:cs="Raleway"/>
          <w:color w:val="000000"/>
          <w:sz w:val="22"/>
          <w:szCs w:val="22"/>
          <w14:textOutline w14:w="12700" w14:cap="flat" w14:cmpd="sng" w14:algn="ctr">
            <w14:noFill/>
            <w14:prstDash w14:val="solid"/>
            <w14:miter w14:lim="400000"/>
          </w14:textOutline>
        </w:rPr>
        <w:t>years</w:t>
      </w:r>
      <w:r w:rsidR="00EE718D">
        <w:rPr>
          <w:rFonts w:ascii="Raleway" w:eastAsia="Raleway" w:hAnsi="Raleway" w:cs="Raleway"/>
          <w:color w:val="000000"/>
          <w:sz w:val="22"/>
          <w:szCs w:val="22"/>
          <w14:textOutline w14:w="12700" w14:cap="flat" w14:cmpd="sng" w14:algn="ctr">
            <w14:noFill/>
            <w14:prstDash w14:val="solid"/>
            <w14:miter w14:lim="400000"/>
          </w14:textOutline>
        </w:rPr>
        <w:t xml:space="preserve"> of</w:t>
      </w:r>
      <w:r w:rsidR="00B17808"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experience</w:t>
      </w:r>
      <w:r w:rsidRPr="00787892">
        <w:rPr>
          <w:rFonts w:ascii="Raleway" w:eastAsia="Raleway" w:hAnsi="Raleway" w:cs="Raleway"/>
          <w:color w:val="000000"/>
          <w:sz w:val="22"/>
          <w:szCs w:val="22"/>
          <w14:textOutline w14:w="12700" w14:cap="flat" w14:cmpd="sng" w14:algn="ctr">
            <w14:noFill/>
            <w14:prstDash w14:val="solid"/>
            <w14:miter w14:lim="400000"/>
          </w14:textOutline>
        </w:rPr>
        <w:t>, the support of its shareholders, leaders in the automotive world, and with six</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 million </w:t>
      </w:r>
      <w:r w:rsidR="00EE718D"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kilomet</w:t>
      </w:r>
      <w:r w:rsidR="00EE718D">
        <w:rPr>
          <w:rFonts w:ascii="Raleway" w:eastAsia="Raleway" w:hAnsi="Raleway" w:cs="Raleway"/>
          <w:color w:val="000000"/>
          <w:sz w:val="22"/>
          <w:szCs w:val="22"/>
          <w14:textOutline w14:w="12700" w14:cap="flat" w14:cmpd="sng" w14:algn="ctr">
            <w14:noFill/>
            <w14:prstDash w14:val="solid"/>
            <w14:miter w14:lim="400000"/>
          </w14:textOutline>
        </w:rPr>
        <w:t>er</w:t>
      </w:r>
      <w:r w:rsidR="00EE718D"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s </w:t>
      </w:r>
      <w:r w:rsidR="00EE718D">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of </w:t>
      </w:r>
      <w:r w:rsidR="143530DE"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road-testing</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already on the clock,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has developed unique expertise</w:t>
      </w:r>
      <w:r w:rsidR="11E73204"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40A69F5D"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The Group </w:t>
      </w:r>
      <w:r w:rsidRPr="00787892">
        <w:rPr>
          <w:rFonts w:ascii="Raleway" w:eastAsia="Raleway" w:hAnsi="Raleway" w:cs="Raleway"/>
          <w:color w:val="000000"/>
          <w:sz w:val="22"/>
          <w:szCs w:val="22"/>
          <w14:textOutline w14:w="12700" w14:cap="flat" w14:cmpd="sng" w14:algn="ctr">
            <w14:noFill/>
            <w14:prstDash w14:val="solid"/>
            <w14:miter w14:lim="400000"/>
          </w14:textOutline>
        </w:rPr>
        <w:t>offer</w:t>
      </w:r>
      <w:r w:rsidR="5B55A316" w:rsidRPr="00787892">
        <w:rPr>
          <w:rFonts w:ascii="Raleway" w:eastAsia="Raleway" w:hAnsi="Raleway" w:cs="Raleway"/>
          <w:color w:val="000000"/>
          <w:sz w:val="22"/>
          <w:szCs w:val="22"/>
          <w14:textOutline w14:w="12700" w14:cap="flat" w14:cmpd="sng" w14:algn="ctr">
            <w14:noFill/>
            <w14:prstDash w14:val="solid"/>
            <w14:miter w14:lim="400000"/>
          </w14:textOutline>
        </w:rPr>
        <w:t>s</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a broad portfolio of solutions that meet all power, </w:t>
      </w:r>
      <w:proofErr w:type="gramStart"/>
      <w:r w:rsidRPr="00787892">
        <w:rPr>
          <w:rFonts w:ascii="Raleway" w:eastAsia="Raleway" w:hAnsi="Raleway" w:cs="Raleway"/>
          <w:color w:val="000000"/>
          <w:sz w:val="22"/>
          <w:szCs w:val="22"/>
          <w14:textOutline w14:w="12700" w14:cap="flat" w14:cmpd="sng" w14:algn="ctr">
            <w14:noFill/>
            <w14:prstDash w14:val="solid"/>
            <w14:miter w14:lim="400000"/>
          </w14:textOutline>
        </w:rPr>
        <w:t>durability</w:t>
      </w:r>
      <w:proofErr w:type="gram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and autonomy</w:t>
      </w:r>
      <w:r w:rsidR="777F138D"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79D23E7B" w:rsidRPr="00047A15">
        <w:rPr>
          <w:rFonts w:ascii="Raleway" w:eastAsia="Raleway" w:hAnsi="Raleway" w:cs="Raleway"/>
          <w:color w:val="000000"/>
          <w:sz w:val="22"/>
          <w:szCs w:val="22"/>
          <w14:textOutline w14:w="12700" w14:cap="flat" w14:cmpd="sng" w14:algn="ctr">
            <w14:noFill/>
            <w14:prstDash w14:val="solid"/>
            <w14:miter w14:lim="400000"/>
          </w14:textOutline>
        </w:rPr>
        <w:t>requirement</w:t>
      </w:r>
      <w:r w:rsidR="005A141A" w:rsidRPr="00047A15">
        <w:rPr>
          <w:rFonts w:ascii="Raleway" w:eastAsia="Raleway" w:hAnsi="Raleway" w:cs="Raleway"/>
          <w:color w:val="000000"/>
          <w:sz w:val="22"/>
          <w:szCs w:val="22"/>
          <w14:textOutline w14:w="12700" w14:cap="flat" w14:cmpd="sng" w14:algn="ctr">
            <w14:noFill/>
            <w14:prstDash w14:val="solid"/>
            <w14:miter w14:lim="400000"/>
          </w14:textOutline>
        </w:rPr>
        <w:t>s</w:t>
      </w:r>
      <w:r w:rsidR="79D23E7B" w:rsidRPr="00047A15">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32108D49" w:rsidRPr="00047A15">
        <w:rPr>
          <w:rFonts w:ascii="Raleway" w:eastAsia="Raleway" w:hAnsi="Raleway" w:cs="Raleway"/>
          <w:color w:val="000000"/>
          <w:sz w:val="22"/>
          <w:szCs w:val="22"/>
          <w14:textOutline w14:w="12700" w14:cap="flat" w14:cmpd="sng" w14:algn="ctr">
            <w14:noFill/>
            <w14:prstDash w14:val="solid"/>
            <w14:miter w14:lim="400000"/>
          </w14:textOutline>
        </w:rPr>
        <w:t>for an efficient zero-emission mobility</w:t>
      </w:r>
      <w:r w:rsidR="70B5727A" w:rsidRPr="00047A15">
        <w:rPr>
          <w:rFonts w:ascii="Raleway" w:eastAsia="Raleway" w:hAnsi="Raleway" w:cs="Raleway"/>
          <w:color w:val="000000"/>
          <w:sz w:val="22"/>
          <w:szCs w:val="22"/>
          <w14:textOutline w14:w="12700" w14:cap="flat" w14:cmpd="sng" w14:algn="ctr">
            <w14:noFill/>
            <w14:prstDash w14:val="solid"/>
            <w14:miter w14:lim="400000"/>
          </w14:textOutline>
        </w:rPr>
        <w:t>, from</w:t>
      </w:r>
      <w:r w:rsidRPr="00047A15">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7DC19C23" w:rsidRPr="00047A15">
        <w:rPr>
          <w:rFonts w:ascii="Raleway" w:eastAsia="Raleway" w:hAnsi="Raleway" w:cs="Raleway"/>
          <w:color w:val="000000"/>
          <w:sz w:val="22"/>
          <w:szCs w:val="22"/>
          <w14:textOutline w14:w="12700" w14:cap="flat" w14:cmpd="sng" w14:algn="ctr">
            <w14:noFill/>
            <w14:prstDash w14:val="solid"/>
            <w14:miter w14:lim="400000"/>
          </w14:textOutline>
        </w:rPr>
        <w:t xml:space="preserve">on-road </w:t>
      </w:r>
      <w:r w:rsidRPr="00047A15">
        <w:rPr>
          <w:rFonts w:ascii="Raleway" w:eastAsia="Raleway" w:hAnsi="Raleway" w:cs="Raleway"/>
          <w:color w:val="000000"/>
          <w:sz w:val="22"/>
          <w:szCs w:val="22"/>
          <w14:textOutline w14:w="12700" w14:cap="flat" w14:cmpd="sng" w14:algn="ctr">
            <w14:noFill/>
            <w14:prstDash w14:val="solid"/>
            <w14:miter w14:lim="400000"/>
          </w14:textOutline>
        </w:rPr>
        <w:t xml:space="preserve">light and mid-range </w:t>
      </w:r>
      <w:r w:rsidR="23B7B731" w:rsidRPr="00047A15">
        <w:rPr>
          <w:rFonts w:ascii="Raleway" w:eastAsia="Raleway" w:hAnsi="Raleway" w:cs="Raleway"/>
          <w:color w:val="000000"/>
          <w:sz w:val="22"/>
          <w:szCs w:val="22"/>
          <w14:textOutline w14:w="12700" w14:cap="flat" w14:cmpd="sng" w14:algn="ctr">
            <w14:noFill/>
            <w14:prstDash w14:val="solid"/>
            <w14:miter w14:lim="400000"/>
          </w14:textOutline>
        </w:rPr>
        <w:t>commercial</w:t>
      </w:r>
      <w:r w:rsidR="5F8B4778" w:rsidRPr="00047A15">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Pr="00047A15">
        <w:rPr>
          <w:rFonts w:ascii="Raleway" w:eastAsia="Raleway" w:hAnsi="Raleway" w:cs="Raleway"/>
          <w:color w:val="000000"/>
          <w:sz w:val="22"/>
          <w:szCs w:val="22"/>
          <w14:textOutline w14:w="12700" w14:cap="flat" w14:cmpd="sng" w14:algn="ctr">
            <w14:noFill/>
            <w14:prstDash w14:val="solid"/>
            <w14:miter w14:lim="400000"/>
          </w14:textOutline>
        </w:rPr>
        <w:t>vehicl</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es, trucks, pickups, buses and coaches, to </w:t>
      </w:r>
      <w:r w:rsidR="011FE084"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off-road </w:t>
      </w:r>
      <w:r w:rsidRPr="00787892">
        <w:rPr>
          <w:rFonts w:ascii="Raleway" w:eastAsia="Raleway" w:hAnsi="Raleway" w:cs="Raleway"/>
          <w:color w:val="000000"/>
          <w:sz w:val="22"/>
          <w:szCs w:val="22"/>
          <w14:textOutline w14:w="12700" w14:cap="flat" w14:cmpd="sng" w14:algn="ctr">
            <w14:noFill/>
            <w14:prstDash w14:val="solid"/>
            <w14:miter w14:lim="400000"/>
          </w14:textOutline>
        </w:rPr>
        <w:t>lifting and mechanical handling equipment.</w:t>
      </w:r>
    </w:p>
    <w:p w14:paraId="64D4A925" w14:textId="77777777" w:rsidR="00736D44" w:rsidRPr="00787892" w:rsidRDefault="00736D44" w:rsidP="003042F3">
      <w:pPr>
        <w:spacing w:line="276" w:lineRule="auto"/>
        <w:jc w:val="both"/>
        <w:rPr>
          <w:rFonts w:ascii="Raleway" w:eastAsia="Raleway" w:hAnsi="Raleway" w:cs="Raleway"/>
          <w:color w:val="000000"/>
          <w:sz w:val="22"/>
          <w:szCs w:val="22"/>
          <w:u w:color="000000"/>
          <w:lang w:val="it-IT"/>
          <w14:textOutline w14:w="12700" w14:cap="flat" w14:cmpd="sng" w14:algn="ctr">
            <w14:noFill/>
            <w14:prstDash w14:val="solid"/>
            <w14:miter w14:lim="400000"/>
          </w14:textOutline>
        </w:rPr>
      </w:pPr>
    </w:p>
    <w:p w14:paraId="4D69D632" w14:textId="4C8D0526" w:rsidR="00736D44" w:rsidRPr="00787892" w:rsidRDefault="002E3D93"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With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SymphonHy</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proofErr w:type="gramStart"/>
      <w:r w:rsidRPr="00787892">
        <w:rPr>
          <w:rFonts w:ascii="Raleway" w:eastAsia="Raleway" w:hAnsi="Raleway" w:cs="Raleway"/>
          <w:color w:val="000000"/>
          <w:sz w:val="22"/>
          <w:szCs w:val="22"/>
          <w14:textOutline w14:w="12700" w14:cap="flat" w14:cmpd="sng" w14:algn="ctr">
            <w14:noFill/>
            <w14:prstDash w14:val="solid"/>
            <w14:miter w14:lim="400000"/>
          </w14:textOutline>
        </w:rPr>
        <w:t>is able to</w:t>
      </w:r>
      <w:proofErr w:type="gram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support its customers, pioneers of hydrogen-powered transport, in their deployment plans, which are already showing promise </w:t>
      </w:r>
      <w:r w:rsidR="1A7FCBE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now, </w:t>
      </w:r>
      <w:r w:rsidRPr="00787892">
        <w:rPr>
          <w:rFonts w:ascii="Raleway" w:eastAsia="Raleway" w:hAnsi="Raleway" w:cs="Raleway"/>
          <w:color w:val="000000"/>
          <w:sz w:val="22"/>
          <w:szCs w:val="22"/>
          <w14:textOutline w14:w="12700" w14:cap="flat" w14:cmpd="sng" w14:algn="ctr">
            <w14:noFill/>
            <w14:prstDash w14:val="solid"/>
            <w14:miter w14:lim="400000"/>
          </w14:textOutline>
        </w:rPr>
        <w:t>in real life</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w:t>
      </w:r>
    </w:p>
    <w:p w14:paraId="704B0943" w14:textId="77777777" w:rsidR="00736D44" w:rsidRPr="00787892"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sz w:val="22"/>
          <w:szCs w:val="22"/>
        </w:rPr>
        <w:t xml:space="preserve"> </w:t>
      </w:r>
    </w:p>
    <w:p w14:paraId="25043F40" w14:textId="74D5D770" w:rsidR="00736D44" w:rsidRDefault="001E2B06" w:rsidP="003042F3">
      <w:pPr>
        <w:pStyle w:val="Body"/>
        <w:spacing w:line="276" w:lineRule="auto"/>
        <w:jc w:val="both"/>
        <w:rPr>
          <w:rFonts w:ascii="Raleway" w:eastAsia="Raleway" w:hAnsi="Raleway" w:cs="Raleway"/>
          <w:sz w:val="22"/>
          <w:szCs w:val="22"/>
        </w:rPr>
      </w:pPr>
      <w:r w:rsidRPr="001E2B06">
        <w:rPr>
          <w:rFonts w:ascii="Raleway" w:eastAsia="Raleway" w:hAnsi="Raleway" w:cs="Raleway"/>
          <w:sz w:val="22"/>
          <w:szCs w:val="22"/>
        </w:rPr>
        <w:t>Stellantis, one of the world</w:t>
      </w:r>
      <w:r w:rsidR="005A141A">
        <w:rPr>
          <w:rFonts w:ascii="Raleway" w:eastAsia="Raleway" w:hAnsi="Raleway" w:cs="Raleway"/>
          <w:sz w:val="22"/>
          <w:szCs w:val="22"/>
        </w:rPr>
        <w:t>’</w:t>
      </w:r>
      <w:r w:rsidRPr="001E2B06">
        <w:rPr>
          <w:rFonts w:ascii="Raleway" w:eastAsia="Raleway" w:hAnsi="Raleway" w:cs="Raleway"/>
          <w:sz w:val="22"/>
          <w:szCs w:val="22"/>
        </w:rPr>
        <w:t xml:space="preserve">s leading automakers </w:t>
      </w:r>
      <w:proofErr w:type="gramStart"/>
      <w:r w:rsidRPr="001E2B06">
        <w:rPr>
          <w:rFonts w:ascii="Raleway" w:eastAsia="Raleway" w:hAnsi="Raleway" w:cs="Raleway"/>
          <w:sz w:val="22"/>
          <w:szCs w:val="22"/>
        </w:rPr>
        <w:t>and also</w:t>
      </w:r>
      <w:proofErr w:type="gramEnd"/>
      <w:r w:rsidRPr="001E2B06">
        <w:rPr>
          <w:rFonts w:ascii="Raleway" w:eastAsia="Raleway" w:hAnsi="Raleway" w:cs="Raleway"/>
          <w:sz w:val="22"/>
          <w:szCs w:val="22"/>
        </w:rPr>
        <w:t xml:space="preserve"> a </w:t>
      </w:r>
      <w:proofErr w:type="spellStart"/>
      <w:r w:rsidRPr="001E2B06">
        <w:rPr>
          <w:rFonts w:ascii="Raleway" w:eastAsia="Raleway" w:hAnsi="Raleway" w:cs="Raleway"/>
          <w:sz w:val="22"/>
          <w:szCs w:val="22"/>
        </w:rPr>
        <w:t>Symbio</w:t>
      </w:r>
      <w:proofErr w:type="spellEnd"/>
      <w:r w:rsidRPr="001E2B06">
        <w:rPr>
          <w:rFonts w:ascii="Raleway" w:eastAsia="Raleway" w:hAnsi="Raleway" w:cs="Raleway"/>
          <w:sz w:val="22"/>
          <w:szCs w:val="22"/>
        </w:rPr>
        <w:t xml:space="preserve"> co-shareholder, was the first company to market a zero-emission hydrogen solution for light commercial vehicles for the Peugeot e-Expert, Citroën e-Jumpy and Opel </w:t>
      </w:r>
      <w:proofErr w:type="spellStart"/>
      <w:r w:rsidRPr="001E2B06">
        <w:rPr>
          <w:rFonts w:ascii="Raleway" w:eastAsia="Raleway" w:hAnsi="Raleway" w:cs="Raleway"/>
          <w:sz w:val="22"/>
          <w:szCs w:val="22"/>
        </w:rPr>
        <w:t>Vivaro</w:t>
      </w:r>
      <w:proofErr w:type="spellEnd"/>
      <w:r w:rsidRPr="001E2B06">
        <w:rPr>
          <w:rFonts w:ascii="Raleway" w:eastAsia="Raleway" w:hAnsi="Raleway" w:cs="Raleway"/>
          <w:sz w:val="22"/>
          <w:szCs w:val="22"/>
        </w:rPr>
        <w:t xml:space="preserve">-e models. The Company is expanding its range to include large vans with a mid-power architecture, a range of up to 500 km and a recharge time of less than 10 minutes. Stellantis confirmed today its plans to develop a hydrogen technology for its Ram brand pickups, in line with its aim of electrifying its portfolio of vehicles with a range of 320 miles ALVW or 200 miles GCWR and fast tank refilling, without compromising on payload capacity. All these vehicles will be equipped with fuel cells produced by </w:t>
      </w:r>
      <w:proofErr w:type="spellStart"/>
      <w:r w:rsidRPr="001E2B06">
        <w:rPr>
          <w:rFonts w:ascii="Raleway" w:eastAsia="Raleway" w:hAnsi="Raleway" w:cs="Raleway"/>
          <w:sz w:val="22"/>
          <w:szCs w:val="22"/>
        </w:rPr>
        <w:t>Symbio</w:t>
      </w:r>
      <w:proofErr w:type="spellEnd"/>
      <w:r w:rsidRPr="001E2B06">
        <w:rPr>
          <w:rFonts w:ascii="Raleway" w:eastAsia="Raleway" w:hAnsi="Raleway" w:cs="Raleway"/>
          <w:sz w:val="22"/>
          <w:szCs w:val="22"/>
        </w:rPr>
        <w:t>.</w:t>
      </w:r>
    </w:p>
    <w:p w14:paraId="0971040E" w14:textId="77777777" w:rsidR="001E2B06" w:rsidRPr="00787892" w:rsidRDefault="001E2B06" w:rsidP="003042F3">
      <w:pPr>
        <w:pStyle w:val="Body"/>
        <w:spacing w:line="276" w:lineRule="auto"/>
        <w:jc w:val="both"/>
        <w:rPr>
          <w:rFonts w:ascii="Raleway" w:eastAsia="Raleway" w:hAnsi="Raleway" w:cs="Raleway"/>
          <w:i/>
          <w:iCs/>
          <w:sz w:val="22"/>
          <w:szCs w:val="22"/>
        </w:rPr>
      </w:pPr>
    </w:p>
    <w:p w14:paraId="2EFB2F27" w14:textId="2625BF0B" w:rsidR="00736D44" w:rsidRPr="00646FD7" w:rsidRDefault="3557DD28" w:rsidP="003042F3">
      <w:pPr>
        <w:spacing w:line="276" w:lineRule="auto"/>
        <w:jc w:val="both"/>
        <w:rPr>
          <w:rFonts w:ascii="Raleway" w:eastAsia="Raleway" w:hAnsi="Raleway" w:cs="Raleway"/>
          <w:i/>
          <w:iCs/>
          <w:color w:val="000000"/>
          <w:sz w:val="22"/>
          <w:szCs w:val="22"/>
          <w14:textOutline w14:w="12700" w14:cap="flat" w14:cmpd="sng" w14:algn="ctr">
            <w14:noFill/>
            <w14:prstDash w14:val="solid"/>
            <w14:miter w14:lim="400000"/>
          </w14:textOutline>
        </w:rPr>
      </w:pPr>
      <w:r w:rsidRPr="00646FD7">
        <w:rPr>
          <w:rFonts w:ascii="Raleway" w:eastAsia="Raleway" w:hAnsi="Raleway" w:cs="Raleway"/>
          <w:b/>
          <w:bCs/>
          <w:i/>
          <w:iCs/>
          <w:color w:val="000000" w:themeColor="text1"/>
          <w:sz w:val="22"/>
          <w:szCs w:val="22"/>
          <w:lang w:val="de-DE"/>
        </w:rPr>
        <w:t>Philippe ROSIER</w:t>
      </w:r>
      <w:r w:rsidRPr="00646FD7">
        <w:rPr>
          <w:rFonts w:ascii="Raleway" w:eastAsia="Raleway" w:hAnsi="Raleway" w:cs="Raleway"/>
          <w:b/>
          <w:bCs/>
          <w:i/>
          <w:iCs/>
          <w:color w:val="000000" w:themeColor="text1"/>
          <w:sz w:val="22"/>
          <w:szCs w:val="22"/>
        </w:rPr>
        <w:t>, CEO of SYMBIO</w:t>
      </w:r>
      <w:r w:rsidR="00646FD7" w:rsidRPr="00646FD7">
        <w:rPr>
          <w:rFonts w:ascii="Raleway" w:eastAsia="Raleway" w:hAnsi="Raleway" w:cs="Raleway"/>
          <w:i/>
          <w:iCs/>
          <w:color w:val="000000" w:themeColor="text1"/>
          <w:sz w:val="22"/>
          <w:szCs w:val="22"/>
        </w:rPr>
        <w:t>:</w:t>
      </w:r>
      <w:r w:rsidRPr="00646FD7">
        <w:rPr>
          <w:rFonts w:ascii="Raleway" w:eastAsia="Raleway" w:hAnsi="Raleway" w:cs="Raleway"/>
          <w:i/>
          <w:iCs/>
          <w:color w:val="000000" w:themeColor="text1"/>
          <w:sz w:val="22"/>
          <w:szCs w:val="22"/>
        </w:rPr>
        <w:t xml:space="preserve"> </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w:t>
      </w:r>
      <w:proofErr w:type="spellStart"/>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SymphonHy</w:t>
      </w:r>
      <w:proofErr w:type="spellEnd"/>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is proof of Europe</w:t>
      </w:r>
      <w:r w:rsidR="005A141A">
        <w:rPr>
          <w:rFonts w:ascii="Raleway" w:eastAsia="Raleway" w:hAnsi="Raleway" w:cs="Raleway"/>
          <w:i/>
          <w:iCs/>
          <w:color w:val="000000"/>
          <w:sz w:val="22"/>
          <w:szCs w:val="22"/>
          <w14:textOutline w14:w="12700" w14:cap="flat" w14:cmpd="sng" w14:algn="ctr">
            <w14:noFill/>
            <w14:prstDash w14:val="solid"/>
            <w14:miter w14:lim="400000"/>
          </w14:textOutline>
        </w:rPr>
        <w:t>’</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s industrial and technological leadership. Together with the entire ecosystem and our private and public partners, we are ready to scale up and make hydrogen electric </w:t>
      </w:r>
      <w:r w:rsidR="1D360180"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mobility, </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a sustainable, </w:t>
      </w:r>
      <w:r w:rsidR="001E7B1D" w:rsidRPr="00646FD7">
        <w:rPr>
          <w:rFonts w:ascii="Raleway" w:eastAsia="Raleway" w:hAnsi="Raleway" w:cs="Raleway"/>
          <w:i/>
          <w:iCs/>
          <w:color w:val="000000"/>
          <w:sz w:val="22"/>
          <w:szCs w:val="22"/>
          <w14:textOutline w14:w="12700" w14:cap="flat" w14:cmpd="sng" w14:algn="ctr">
            <w14:noFill/>
            <w14:prstDash w14:val="solid"/>
            <w14:miter w14:lim="400000"/>
          </w14:textOutline>
        </w:rPr>
        <w:t>high-performance,</w:t>
      </w:r>
      <w:r w:rsidR="5729525B"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and </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affordable reality</w:t>
      </w:r>
      <w:r w:rsidR="00EA253C"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Delivered in less than two years, </w:t>
      </w:r>
      <w:proofErr w:type="spellStart"/>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SymphonHy</w:t>
      </w:r>
      <w:proofErr w:type="spellEnd"/>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w:t>
      </w:r>
      <w:r w:rsidR="7FC2DBD7"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is testimonial of </w:t>
      </w:r>
      <w:proofErr w:type="spellStart"/>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Symbio</w:t>
      </w:r>
      <w:r w:rsidR="005A141A">
        <w:rPr>
          <w:rFonts w:ascii="Raleway" w:eastAsia="Raleway" w:hAnsi="Raleway" w:cs="Raleway"/>
          <w:i/>
          <w:iCs/>
          <w:color w:val="000000"/>
          <w:sz w:val="22"/>
          <w:szCs w:val="22"/>
          <w14:textOutline w14:w="12700" w14:cap="flat" w14:cmpd="sng" w14:algn="ctr">
            <w14:noFill/>
            <w14:prstDash w14:val="solid"/>
            <w14:miter w14:lim="400000"/>
          </w14:textOutline>
        </w:rPr>
        <w:t>’</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s</w:t>
      </w:r>
      <w:proofErr w:type="spellEnd"/>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ability to meet its industrial </w:t>
      </w:r>
      <w:r w:rsidR="6E70CA9F" w:rsidRPr="00646FD7">
        <w:rPr>
          <w:rFonts w:ascii="Raleway" w:eastAsia="Raleway" w:hAnsi="Raleway" w:cs="Raleway"/>
          <w:i/>
          <w:iCs/>
          <w:color w:val="000000"/>
          <w:sz w:val="22"/>
          <w:szCs w:val="22"/>
          <w14:textOutline w14:w="12700" w14:cap="flat" w14:cmpd="sng" w14:algn="ctr">
            <w14:noFill/>
            <w14:prstDash w14:val="solid"/>
            <w14:miter w14:lim="400000"/>
          </w14:textOutline>
        </w:rPr>
        <w:t>commitments, underpinning the</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w:t>
      </w:r>
      <w:r w:rsidR="01205BAA" w:rsidRPr="00646FD7">
        <w:rPr>
          <w:rFonts w:ascii="Raleway" w:eastAsia="Raleway" w:hAnsi="Raleway" w:cs="Raleway"/>
          <w:i/>
          <w:iCs/>
          <w:color w:val="000000"/>
          <w:sz w:val="22"/>
          <w:szCs w:val="22"/>
          <w14:textOutline w14:w="12700" w14:cap="flat" w14:cmpd="sng" w14:algn="ctr">
            <w14:noFill/>
            <w14:prstDash w14:val="solid"/>
            <w14:miter w14:lim="400000"/>
          </w14:textOutline>
        </w:rPr>
        <w:t>acceleration of z</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ero-emission hydrogen mobility</w:t>
      </w:r>
      <w:r w:rsidR="1DEF406A"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deployment</w:t>
      </w:r>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The first 100% fuel cell system assembled at </w:t>
      </w:r>
      <w:proofErr w:type="spellStart"/>
      <w:r w:rsidR="002E3D93" w:rsidRPr="00646FD7">
        <w:rPr>
          <w:rFonts w:ascii="Raleway" w:eastAsia="Raleway" w:hAnsi="Raleway" w:cs="Raleway"/>
          <w:i/>
          <w:iCs/>
          <w:color w:val="000000"/>
          <w:sz w:val="22"/>
          <w:szCs w:val="22"/>
          <w14:textOutline w14:w="12700" w14:cap="flat" w14:cmpd="sng" w14:algn="ctr">
            <w14:noFill/>
            <w14:prstDash w14:val="solid"/>
            <w14:miter w14:lim="400000"/>
          </w14:textOutline>
        </w:rPr>
        <w:t>SymphonHy</w:t>
      </w:r>
      <w:proofErr w:type="spellEnd"/>
      <w:r w:rsidR="002E3D93" w:rsidRPr="00646FD7">
        <w:rPr>
          <w:rFonts w:ascii="Raleway" w:eastAsia="Raleway" w:hAnsi="Raleway" w:cs="Raleway"/>
          <w:i/>
          <w:iCs/>
          <w:color w:val="000000"/>
          <w:sz w:val="22"/>
          <w:szCs w:val="22"/>
          <w:lang w:val="ru-RU"/>
          <w14:textOutline w14:w="12700" w14:cap="flat" w14:cmpd="sng" w14:algn="ctr">
            <w14:noFill/>
            <w14:prstDash w14:val="solid"/>
            <w14:miter w14:lim="400000"/>
          </w14:textOutline>
        </w:rPr>
        <w:t xml:space="preserve"> was produced in October 2023, just one month after the </w:t>
      </w:r>
      <w:r w:rsidR="005B62C3" w:rsidRPr="00646FD7">
        <w:rPr>
          <w:rFonts w:ascii="Raleway" w:eastAsia="Raleway" w:hAnsi="Raleway" w:cs="Raleway"/>
          <w:i/>
          <w:iCs/>
          <w:color w:val="000000"/>
          <w:sz w:val="22"/>
          <w:szCs w:val="22"/>
          <w14:textOutline w14:w="12700" w14:cap="flat" w14:cmpd="sng" w14:algn="ctr">
            <w14:noFill/>
            <w14:prstDash w14:val="solid"/>
            <w14:miter w14:lim="400000"/>
          </w14:textOutline>
        </w:rPr>
        <w:t>g</w:t>
      </w:r>
      <w:r w:rsidR="002E3D93" w:rsidRPr="00646FD7">
        <w:rPr>
          <w:rFonts w:ascii="Raleway" w:eastAsia="Raleway" w:hAnsi="Raleway" w:cs="Raleway"/>
          <w:i/>
          <w:iCs/>
          <w:color w:val="000000"/>
          <w:sz w:val="22"/>
          <w:szCs w:val="22"/>
          <w:lang w:val="ru-RU"/>
          <w14:textOutline w14:w="12700" w14:cap="flat" w14:cmpd="sng" w14:algn="ctr">
            <w14:noFill/>
            <w14:prstDash w14:val="solid"/>
            <w14:miter w14:lim="400000"/>
          </w14:textOutline>
        </w:rPr>
        <w:t>igafactory became operational</w:t>
      </w:r>
      <w:r w:rsidR="005B62C3" w:rsidRPr="00646FD7">
        <w:rPr>
          <w:rFonts w:ascii="Raleway" w:eastAsia="Raleway" w:hAnsi="Raleway" w:cs="Raleway"/>
          <w:i/>
          <w:iCs/>
          <w:color w:val="000000"/>
          <w:sz w:val="22"/>
          <w:szCs w:val="22"/>
          <w14:textOutline w14:w="12700" w14:cap="flat" w14:cmpd="sng" w14:algn="ctr">
            <w14:noFill/>
            <w14:prstDash w14:val="solid"/>
            <w14:miter w14:lim="400000"/>
          </w14:textOutline>
        </w:rPr>
        <w:t>.</w:t>
      </w:r>
      <w:r w:rsidR="005A141A">
        <w:rPr>
          <w:rFonts w:ascii="Raleway" w:eastAsia="Raleway" w:hAnsi="Raleway" w:cs="Raleway"/>
          <w:i/>
          <w:iCs/>
          <w:color w:val="000000"/>
          <w:sz w:val="22"/>
          <w:szCs w:val="22"/>
          <w14:textOutline w14:w="12700" w14:cap="flat" w14:cmpd="sng" w14:algn="ctr">
            <w14:noFill/>
            <w14:prstDash w14:val="solid"/>
            <w14:miter w14:lim="400000"/>
          </w14:textOutline>
        </w:rPr>
        <w:t>”</w:t>
      </w:r>
      <w:r w:rsidR="00EA253C" w:rsidRPr="00646FD7">
        <w:rPr>
          <w:rFonts w:ascii="Raleway" w:eastAsia="Raleway" w:hAnsi="Raleway" w:cs="Raleway"/>
          <w:i/>
          <w:iCs/>
          <w:color w:val="000000"/>
          <w:sz w:val="22"/>
          <w:szCs w:val="22"/>
          <w14:textOutline w14:w="12700" w14:cap="flat" w14:cmpd="sng" w14:algn="ctr">
            <w14:noFill/>
            <w14:prstDash w14:val="solid"/>
            <w14:miter w14:lim="400000"/>
          </w14:textOutline>
        </w:rPr>
        <w:t xml:space="preserve"> </w:t>
      </w:r>
    </w:p>
    <w:p w14:paraId="754CA7C8" w14:textId="77777777" w:rsidR="00736D44" w:rsidRPr="00787892" w:rsidRDefault="00736D44" w:rsidP="003042F3">
      <w:pPr>
        <w:pStyle w:val="Body"/>
        <w:spacing w:line="276" w:lineRule="auto"/>
        <w:jc w:val="both"/>
        <w:rPr>
          <w:rStyle w:val="PageNumber"/>
          <w:rFonts w:ascii="Raleway" w:eastAsia="Raleway" w:hAnsi="Raleway" w:cs="Raleway"/>
          <w:sz w:val="22"/>
          <w:szCs w:val="22"/>
        </w:rPr>
      </w:pPr>
    </w:p>
    <w:p w14:paraId="37FF35F9" w14:textId="477451AB" w:rsidR="00646FD7" w:rsidRPr="00542D3B" w:rsidRDefault="00646FD7" w:rsidP="003042F3">
      <w:pPr>
        <w:spacing w:line="276" w:lineRule="auto"/>
        <w:jc w:val="both"/>
        <w:rPr>
          <w:rFonts w:ascii="Raleway" w:eastAsia="Raleway" w:hAnsi="Raleway" w:cs="Raleway"/>
          <w:i/>
          <w:iCs/>
          <w:color w:val="000000" w:themeColor="text1"/>
          <w:sz w:val="22"/>
          <w:szCs w:val="22"/>
        </w:rPr>
      </w:pPr>
      <w:r w:rsidRPr="00542D3B">
        <w:rPr>
          <w:rFonts w:ascii="Raleway" w:eastAsia="Raleway" w:hAnsi="Raleway" w:cs="Raleway"/>
          <w:b/>
          <w:bCs/>
          <w:i/>
          <w:iCs/>
          <w:color w:val="000000" w:themeColor="text1"/>
          <w:sz w:val="22"/>
          <w:szCs w:val="22"/>
        </w:rPr>
        <w:t>Patrick KOLLER</w:t>
      </w:r>
      <w:r w:rsidR="001C0C35" w:rsidRPr="00542D3B">
        <w:rPr>
          <w:rFonts w:ascii="Raleway" w:eastAsia="Raleway" w:hAnsi="Raleway" w:cs="Raleway"/>
          <w:b/>
          <w:bCs/>
          <w:i/>
          <w:iCs/>
          <w:color w:val="000000" w:themeColor="text1"/>
          <w:sz w:val="22"/>
          <w:szCs w:val="22"/>
        </w:rPr>
        <w:t>,</w:t>
      </w:r>
      <w:r w:rsidRPr="00542D3B">
        <w:rPr>
          <w:rFonts w:ascii="Raleway" w:eastAsia="Raleway" w:hAnsi="Raleway" w:cs="Raleway"/>
          <w:b/>
          <w:bCs/>
          <w:i/>
          <w:iCs/>
          <w:color w:val="000000" w:themeColor="text1"/>
          <w:sz w:val="22"/>
          <w:szCs w:val="22"/>
        </w:rPr>
        <w:t xml:space="preserve"> CEO of FORVIA</w:t>
      </w:r>
      <w:r w:rsidRPr="00542D3B">
        <w:rPr>
          <w:rFonts w:ascii="Raleway" w:eastAsia="Raleway" w:hAnsi="Raleway" w:cs="Raleway"/>
          <w:i/>
          <w:iCs/>
          <w:color w:val="000000" w:themeColor="text1"/>
          <w:sz w:val="22"/>
          <w:szCs w:val="22"/>
        </w:rPr>
        <w:t xml:space="preserve">: </w:t>
      </w:r>
      <w:r w:rsidR="005A141A">
        <w:rPr>
          <w:rFonts w:ascii="Raleway" w:eastAsia="Raleway" w:hAnsi="Raleway" w:cs="Raleway"/>
          <w:i/>
          <w:iCs/>
          <w:color w:val="000000" w:themeColor="text1"/>
          <w:sz w:val="22"/>
          <w:szCs w:val="22"/>
        </w:rPr>
        <w:t>“</w:t>
      </w:r>
      <w:r w:rsidR="00542D3B" w:rsidRPr="00542D3B">
        <w:rPr>
          <w:rFonts w:ascii="Raleway" w:eastAsia="Raleway" w:hAnsi="Raleway" w:cs="Raleway"/>
          <w:i/>
          <w:iCs/>
          <w:color w:val="000000" w:themeColor="text1"/>
          <w:sz w:val="22"/>
          <w:szCs w:val="22"/>
        </w:rPr>
        <w:t>A few weeks after inaugurating two major FORVIA sites in France to accelerate the decarbonization of mobility, I</w:t>
      </w:r>
      <w:r w:rsidR="005A141A">
        <w:rPr>
          <w:rFonts w:ascii="Raleway" w:eastAsia="Raleway" w:hAnsi="Raleway" w:cs="Raleway"/>
          <w:i/>
          <w:iCs/>
          <w:color w:val="000000" w:themeColor="text1"/>
          <w:sz w:val="22"/>
          <w:szCs w:val="22"/>
        </w:rPr>
        <w:t>’</w:t>
      </w:r>
      <w:r w:rsidR="00542D3B" w:rsidRPr="00542D3B">
        <w:rPr>
          <w:rFonts w:ascii="Raleway" w:eastAsia="Raleway" w:hAnsi="Raleway" w:cs="Raleway"/>
          <w:i/>
          <w:iCs/>
          <w:color w:val="000000" w:themeColor="text1"/>
          <w:sz w:val="22"/>
          <w:szCs w:val="22"/>
        </w:rPr>
        <w:t xml:space="preserve">m delighted to be part of this new step for </w:t>
      </w:r>
      <w:proofErr w:type="spellStart"/>
      <w:r w:rsidR="00542D3B" w:rsidRPr="00542D3B">
        <w:rPr>
          <w:rFonts w:ascii="Raleway" w:eastAsia="Raleway" w:hAnsi="Raleway" w:cs="Raleway"/>
          <w:i/>
          <w:iCs/>
          <w:color w:val="000000" w:themeColor="text1"/>
          <w:sz w:val="22"/>
          <w:szCs w:val="22"/>
        </w:rPr>
        <w:t>Symbio</w:t>
      </w:r>
      <w:proofErr w:type="spellEnd"/>
      <w:r w:rsidR="00542D3B" w:rsidRPr="00542D3B">
        <w:rPr>
          <w:rFonts w:ascii="Raleway" w:eastAsia="Raleway" w:hAnsi="Raleway" w:cs="Raleway"/>
          <w:i/>
          <w:iCs/>
          <w:color w:val="000000" w:themeColor="text1"/>
          <w:sz w:val="22"/>
          <w:szCs w:val="22"/>
        </w:rPr>
        <w:t xml:space="preserve">, which is now sized to meet the challenges of the global market. This plant is further proof of our commitment to zero emission mobility. FORVIA believes in hydrogen technology as the only complementary credible alternative to battery electrification. With </w:t>
      </w:r>
      <w:proofErr w:type="spellStart"/>
      <w:r w:rsidR="00542D3B" w:rsidRPr="00542D3B">
        <w:rPr>
          <w:rFonts w:ascii="Raleway" w:eastAsia="Raleway" w:hAnsi="Raleway" w:cs="Raleway"/>
          <w:i/>
          <w:iCs/>
          <w:color w:val="000000" w:themeColor="text1"/>
          <w:sz w:val="22"/>
          <w:szCs w:val="22"/>
        </w:rPr>
        <w:t>Symbio</w:t>
      </w:r>
      <w:proofErr w:type="spellEnd"/>
      <w:r w:rsidR="00542D3B" w:rsidRPr="00542D3B">
        <w:rPr>
          <w:rFonts w:ascii="Raleway" w:eastAsia="Raleway" w:hAnsi="Raleway" w:cs="Raleway"/>
          <w:i/>
          <w:iCs/>
          <w:color w:val="000000" w:themeColor="text1"/>
          <w:sz w:val="22"/>
          <w:szCs w:val="22"/>
        </w:rPr>
        <w:t>, we cover 75% of the hydrogen mobility value chain, from fuel cells to storage systems. We are working to develop innovative solutions to improve the range of our customers</w:t>
      </w:r>
      <w:r w:rsidR="005A141A">
        <w:rPr>
          <w:rFonts w:ascii="Raleway" w:eastAsia="Raleway" w:hAnsi="Raleway" w:cs="Raleway"/>
          <w:i/>
          <w:iCs/>
          <w:color w:val="000000" w:themeColor="text1"/>
          <w:sz w:val="22"/>
          <w:szCs w:val="22"/>
        </w:rPr>
        <w:t>’</w:t>
      </w:r>
      <w:r w:rsidR="00542D3B" w:rsidRPr="00542D3B">
        <w:rPr>
          <w:rFonts w:ascii="Raleway" w:eastAsia="Raleway" w:hAnsi="Raleway" w:cs="Raleway"/>
          <w:i/>
          <w:iCs/>
          <w:color w:val="000000" w:themeColor="text1"/>
          <w:sz w:val="22"/>
          <w:szCs w:val="22"/>
        </w:rPr>
        <w:t xml:space="preserve"> fuel cell electric vehicles. In 2022, FORVIA delivered 10,000 hydrogen tanks worldwide, a record and an important milestone in our quest to become number 1.</w:t>
      </w:r>
      <w:r w:rsidR="005A141A">
        <w:rPr>
          <w:rFonts w:ascii="Raleway" w:eastAsia="Raleway" w:hAnsi="Raleway" w:cs="Raleway"/>
          <w:i/>
          <w:iCs/>
          <w:color w:val="000000" w:themeColor="text1"/>
          <w:sz w:val="22"/>
          <w:szCs w:val="22"/>
        </w:rPr>
        <w:t>”</w:t>
      </w:r>
    </w:p>
    <w:p w14:paraId="23C66416" w14:textId="77777777" w:rsidR="00736D44" w:rsidRPr="00646FD7" w:rsidRDefault="00736D44" w:rsidP="003042F3">
      <w:pPr>
        <w:pStyle w:val="Body"/>
        <w:spacing w:line="276" w:lineRule="auto"/>
        <w:jc w:val="both"/>
        <w:rPr>
          <w:rFonts w:ascii="Raleway" w:eastAsia="Raleway" w:hAnsi="Raleway" w:cs="Raleway"/>
          <w:sz w:val="22"/>
          <w:szCs w:val="22"/>
        </w:rPr>
      </w:pPr>
    </w:p>
    <w:p w14:paraId="00E04510" w14:textId="1902A8DE" w:rsidR="000C14AA" w:rsidRPr="006B0D7B" w:rsidRDefault="0C7171A2" w:rsidP="006B0D7B">
      <w:pPr>
        <w:spacing w:line="276" w:lineRule="auto"/>
        <w:jc w:val="both"/>
        <w:rPr>
          <w:rFonts w:ascii="Raleway" w:eastAsia="Raleway" w:hAnsi="Raleway" w:cs="Raleway"/>
          <w:i/>
          <w:iCs/>
          <w:color w:val="000000"/>
          <w:sz w:val="22"/>
          <w:szCs w:val="22"/>
          <w:u w:color="000000"/>
          <w:lang w:eastAsia="fr-FR"/>
          <w14:textOutline w14:w="0" w14:cap="flat" w14:cmpd="sng" w14:algn="ctr">
            <w14:noFill/>
            <w14:prstDash w14:val="solid"/>
            <w14:bevel/>
          </w14:textOutline>
        </w:rPr>
      </w:pPr>
      <w:r w:rsidRPr="000C14AA">
        <w:rPr>
          <w:rFonts w:ascii="Raleway" w:eastAsia="Raleway" w:hAnsi="Raleway" w:cs="Raleway"/>
          <w:b/>
          <w:bCs/>
          <w:i/>
          <w:iCs/>
          <w:sz w:val="22"/>
          <w:szCs w:val="22"/>
          <w:lang w:val="de-DE"/>
        </w:rPr>
        <w:t>Florent MENEGAUX</w:t>
      </w:r>
      <w:r w:rsidR="001C0C35" w:rsidRPr="000C14AA">
        <w:rPr>
          <w:rFonts w:ascii="Raleway" w:eastAsia="Raleway" w:hAnsi="Raleway" w:cs="Raleway"/>
          <w:b/>
          <w:bCs/>
          <w:i/>
          <w:iCs/>
          <w:sz w:val="22"/>
          <w:szCs w:val="22"/>
          <w:lang w:val="de-DE"/>
        </w:rPr>
        <w:t>,</w:t>
      </w:r>
      <w:r w:rsidR="00646FD7" w:rsidRPr="000C14AA">
        <w:rPr>
          <w:rFonts w:ascii="Raleway" w:eastAsia="Raleway" w:hAnsi="Raleway" w:cs="Raleway"/>
          <w:b/>
          <w:bCs/>
          <w:i/>
          <w:iCs/>
          <w:sz w:val="22"/>
          <w:szCs w:val="22"/>
          <w:lang w:val="de-DE"/>
        </w:rPr>
        <w:t xml:space="preserve"> </w:t>
      </w:r>
      <w:r w:rsidRPr="000C14AA">
        <w:rPr>
          <w:rFonts w:ascii="Raleway" w:eastAsia="Raleway" w:hAnsi="Raleway" w:cs="Raleway"/>
          <w:b/>
          <w:bCs/>
          <w:i/>
          <w:iCs/>
          <w:sz w:val="22"/>
          <w:szCs w:val="22"/>
          <w:lang w:val="de-DE"/>
        </w:rPr>
        <w:t xml:space="preserve">CEO </w:t>
      </w:r>
      <w:proofErr w:type="spellStart"/>
      <w:r w:rsidRPr="000C14AA">
        <w:rPr>
          <w:rFonts w:ascii="Raleway" w:eastAsia="Raleway" w:hAnsi="Raleway" w:cs="Raleway"/>
          <w:b/>
          <w:bCs/>
          <w:i/>
          <w:iCs/>
          <w:sz w:val="22"/>
          <w:szCs w:val="22"/>
          <w:lang w:val="de-DE"/>
        </w:rPr>
        <w:t>of</w:t>
      </w:r>
      <w:proofErr w:type="spellEnd"/>
      <w:r w:rsidRPr="000C14AA">
        <w:rPr>
          <w:rFonts w:ascii="Raleway" w:eastAsia="Raleway" w:hAnsi="Raleway" w:cs="Raleway"/>
          <w:b/>
          <w:bCs/>
          <w:i/>
          <w:iCs/>
          <w:sz w:val="22"/>
          <w:szCs w:val="22"/>
          <w:lang w:val="de-DE"/>
        </w:rPr>
        <w:t xml:space="preserve"> </w:t>
      </w:r>
      <w:r w:rsidR="00646FD7" w:rsidRPr="000C14AA">
        <w:rPr>
          <w:rFonts w:ascii="Raleway" w:eastAsia="Raleway" w:hAnsi="Raleway" w:cs="Raleway"/>
          <w:b/>
          <w:bCs/>
          <w:i/>
          <w:iCs/>
          <w:sz w:val="22"/>
          <w:szCs w:val="22"/>
          <w:lang w:val="de-DE"/>
        </w:rPr>
        <w:t>MICHELIN</w:t>
      </w:r>
      <w:r w:rsidR="00646FD7" w:rsidRPr="000C14AA">
        <w:rPr>
          <w:rFonts w:ascii="Raleway" w:eastAsia="Raleway" w:hAnsi="Raleway" w:cs="Raleway"/>
          <w:i/>
          <w:iCs/>
          <w:sz w:val="22"/>
          <w:szCs w:val="22"/>
          <w:lang w:val="de-DE"/>
        </w:rPr>
        <w:t>:</w:t>
      </w:r>
      <w:r w:rsidR="000C14AA">
        <w:rPr>
          <w:rFonts w:ascii="Raleway" w:eastAsia="Raleway" w:hAnsi="Raleway" w:cs="Raleway"/>
          <w:i/>
          <w:iCs/>
          <w:sz w:val="22"/>
          <w:szCs w:val="22"/>
        </w:rPr>
        <w:t xml:space="preserve"> </w:t>
      </w:r>
      <w:r w:rsidR="00C327F6">
        <w:rPr>
          <w:rFonts w:ascii="Raleway" w:eastAsia="Raleway" w:hAnsi="Raleway" w:cs="Raleway"/>
          <w:i/>
          <w:iCs/>
          <w:sz w:val="22"/>
          <w:szCs w:val="22"/>
        </w:rPr>
        <w:t>“</w:t>
      </w:r>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xml:space="preserve">Michelin was a very early believer in hydrogen and in </w:t>
      </w:r>
      <w:proofErr w:type="spellStart"/>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Symbio</w:t>
      </w:r>
      <w:proofErr w:type="spellEnd"/>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xml:space="preserve">, which we acquired before turning it into a joint venture with </w:t>
      </w:r>
      <w:proofErr w:type="spellStart"/>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Forvia</w:t>
      </w:r>
      <w:proofErr w:type="spellEnd"/>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xml:space="preserve"> </w:t>
      </w:r>
      <w:proofErr w:type="gramStart"/>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in 2019</w:t>
      </w:r>
      <w:proofErr w:type="gramEnd"/>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The entry of Stellantis into the capital this year confirms that hydrogen meets a constant concern to support the future of mobility. This technology is now proving to be an essential addition to satisfy the need for longer range, particularly for commercial vehicles, which are starting to be fitted out. It</w:t>
      </w:r>
      <w:r w:rsidR="005A141A">
        <w:rPr>
          <w:rFonts w:ascii="Raleway" w:eastAsia="Raleway" w:hAnsi="Raleway" w:cs="Raleway"/>
          <w:i/>
          <w:iCs/>
          <w:color w:val="000000"/>
          <w:sz w:val="22"/>
          <w:szCs w:val="22"/>
          <w:u w:color="000000"/>
          <w:lang w:eastAsia="fr-FR"/>
          <w14:textOutline w14:w="0" w14:cap="flat" w14:cmpd="sng" w14:algn="ctr">
            <w14:noFill/>
            <w14:prstDash w14:val="solid"/>
            <w14:bevel/>
          </w14:textOutline>
        </w:rPr>
        <w:t>’</w:t>
      </w:r>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xml:space="preserve">s no coincidence that the Group recently announced a range of hydrogen-powered vehicles through its subsidiary </w:t>
      </w:r>
      <w:proofErr w:type="spellStart"/>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Watèa</w:t>
      </w:r>
      <w:proofErr w:type="spellEnd"/>
      <w:r w:rsidR="003042F3" w:rsidRPr="003042F3">
        <w:rPr>
          <w:rFonts w:ascii="Raleway" w:eastAsia="Raleway" w:hAnsi="Raleway" w:cs="Raleway"/>
          <w:i/>
          <w:iCs/>
          <w:color w:val="000000"/>
          <w:sz w:val="22"/>
          <w:szCs w:val="22"/>
          <w:u w:color="000000"/>
          <w:lang w:eastAsia="fr-FR"/>
          <w14:textOutline w14:w="0" w14:cap="flat" w14:cmpd="sng" w14:algn="ctr">
            <w14:noFill/>
            <w14:prstDash w14:val="solid"/>
            <w14:bevel/>
          </w14:textOutline>
        </w:rPr>
        <w:t xml:space="preserve"> by Michelin, a mobility operator specializing in the energy transition of business fleets, with an offer of hydrogen vehicle.”</w:t>
      </w:r>
    </w:p>
    <w:p w14:paraId="73ADE257" w14:textId="77777777" w:rsidR="00736D44" w:rsidRPr="00787892" w:rsidRDefault="00736D44" w:rsidP="003042F3">
      <w:pPr>
        <w:pStyle w:val="Body"/>
        <w:spacing w:line="276" w:lineRule="auto"/>
        <w:jc w:val="both"/>
        <w:rPr>
          <w:rFonts w:ascii="Raleway" w:eastAsia="Raleway" w:hAnsi="Raleway" w:cs="Raleway"/>
          <w:sz w:val="22"/>
          <w:szCs w:val="22"/>
        </w:rPr>
      </w:pPr>
    </w:p>
    <w:p w14:paraId="240CDC98" w14:textId="161508F8" w:rsidR="00DE4AC5" w:rsidRPr="00787892" w:rsidRDefault="447975E6" w:rsidP="003042F3">
      <w:pPr>
        <w:pStyle w:val="Body"/>
        <w:spacing w:line="276" w:lineRule="auto"/>
        <w:jc w:val="both"/>
        <w:rPr>
          <w:rFonts w:ascii="Raleway" w:eastAsia="Raleway" w:hAnsi="Raleway" w:cs="Raleway"/>
          <w:i/>
          <w:iCs/>
          <w:sz w:val="22"/>
          <w:szCs w:val="22"/>
        </w:rPr>
      </w:pPr>
      <w:r w:rsidRPr="001C0C35">
        <w:rPr>
          <w:rFonts w:ascii="Raleway" w:eastAsia="Raleway" w:hAnsi="Raleway" w:cs="Raleway"/>
          <w:b/>
          <w:bCs/>
          <w:i/>
          <w:iCs/>
          <w:sz w:val="22"/>
          <w:szCs w:val="22"/>
        </w:rPr>
        <w:t xml:space="preserve">Carlos </w:t>
      </w:r>
      <w:r w:rsidR="001C0C35" w:rsidRPr="001C0C35">
        <w:rPr>
          <w:rFonts w:ascii="Raleway" w:eastAsia="Raleway" w:hAnsi="Raleway" w:cs="Raleway"/>
          <w:b/>
          <w:bCs/>
          <w:i/>
          <w:iCs/>
          <w:sz w:val="22"/>
          <w:szCs w:val="22"/>
        </w:rPr>
        <w:t>TAVARES</w:t>
      </w:r>
      <w:r w:rsidRPr="001C0C35">
        <w:rPr>
          <w:rFonts w:ascii="Raleway" w:eastAsia="Raleway" w:hAnsi="Raleway" w:cs="Raleway"/>
          <w:b/>
          <w:bCs/>
          <w:i/>
          <w:iCs/>
          <w:sz w:val="22"/>
          <w:szCs w:val="22"/>
        </w:rPr>
        <w:t xml:space="preserve">, CEO of </w:t>
      </w:r>
      <w:r w:rsidR="001C0C35" w:rsidRPr="001C0C35">
        <w:rPr>
          <w:rFonts w:ascii="Raleway" w:eastAsia="Raleway" w:hAnsi="Raleway" w:cs="Raleway"/>
          <w:b/>
          <w:bCs/>
          <w:i/>
          <w:iCs/>
          <w:sz w:val="22"/>
          <w:szCs w:val="22"/>
        </w:rPr>
        <w:t>STELLANTIS</w:t>
      </w:r>
      <w:r w:rsidR="001C0C35">
        <w:rPr>
          <w:rFonts w:ascii="Raleway" w:eastAsia="Raleway" w:hAnsi="Raleway" w:cs="Raleway"/>
          <w:i/>
          <w:iCs/>
          <w:sz w:val="22"/>
          <w:szCs w:val="22"/>
        </w:rPr>
        <w:t>:</w:t>
      </w:r>
      <w:r w:rsidRPr="40F9481B">
        <w:rPr>
          <w:rFonts w:ascii="Raleway" w:eastAsia="Raleway" w:hAnsi="Raleway" w:cs="Raleway"/>
          <w:i/>
          <w:iCs/>
          <w:sz w:val="22"/>
          <w:szCs w:val="22"/>
        </w:rPr>
        <w:t xml:space="preserve"> </w:t>
      </w:r>
      <w:r w:rsidR="00484ADA" w:rsidRPr="00484ADA">
        <w:rPr>
          <w:rFonts w:ascii="Raleway" w:eastAsia="Raleway" w:hAnsi="Raleway" w:cs="Raleway"/>
          <w:i/>
          <w:iCs/>
          <w:sz w:val="22"/>
          <w:szCs w:val="22"/>
        </w:rPr>
        <w:t>“</w:t>
      </w:r>
      <w:proofErr w:type="spellStart"/>
      <w:r w:rsidR="00484ADA" w:rsidRPr="00484ADA">
        <w:rPr>
          <w:rFonts w:ascii="Raleway" w:eastAsia="Raleway" w:hAnsi="Raleway" w:cs="Raleway"/>
          <w:i/>
          <w:iCs/>
          <w:sz w:val="22"/>
          <w:szCs w:val="22"/>
        </w:rPr>
        <w:t>Symbio</w:t>
      </w:r>
      <w:proofErr w:type="spellEnd"/>
      <w:r w:rsidR="00484ADA" w:rsidRPr="00484ADA">
        <w:rPr>
          <w:rFonts w:ascii="Raleway" w:eastAsia="Raleway" w:hAnsi="Raleway" w:cs="Raleway"/>
          <w:i/>
          <w:iCs/>
          <w:sz w:val="22"/>
          <w:szCs w:val="22"/>
        </w:rPr>
        <w:t xml:space="preserve"> is the proof that three French-rooted and leading companies in their respective fields can join forces and expertise to be at the forefront. Today’s inauguration marks an important step as hydrogen is part of the mix of technologies we are bringing forward for commercial vehicle customers. This technology is a building block of the powerful electrification ecosystem we are developing to support our bold goal to reach, by 2030, 100% electric sales in Europe and 50% in the U.S. A</w:t>
      </w:r>
      <w:r w:rsidR="00CB3686">
        <w:rPr>
          <w:rFonts w:ascii="Raleway" w:eastAsia="Raleway" w:hAnsi="Raleway" w:cs="Raleway"/>
          <w:i/>
          <w:iCs/>
          <w:sz w:val="22"/>
          <w:szCs w:val="22"/>
        </w:rPr>
        <w:t>s</w:t>
      </w:r>
      <w:r w:rsidR="00484ADA" w:rsidRPr="00484ADA">
        <w:rPr>
          <w:rFonts w:ascii="Raleway" w:eastAsia="Raleway" w:hAnsi="Raleway" w:cs="Raleway"/>
          <w:i/>
          <w:iCs/>
          <w:sz w:val="22"/>
          <w:szCs w:val="22"/>
        </w:rPr>
        <w:t xml:space="preserve"> Stellantis</w:t>
      </w:r>
      <w:r w:rsidR="00431334">
        <w:rPr>
          <w:rFonts w:ascii="Raleway" w:eastAsia="Raleway" w:hAnsi="Raleway" w:cs="Raleway"/>
          <w:i/>
          <w:iCs/>
          <w:sz w:val="22"/>
          <w:szCs w:val="22"/>
        </w:rPr>
        <w:t>’</w:t>
      </w:r>
      <w:r w:rsidR="00484ADA" w:rsidRPr="00484ADA">
        <w:rPr>
          <w:rFonts w:ascii="Raleway" w:eastAsia="Raleway" w:hAnsi="Raleway" w:cs="Raleway"/>
          <w:i/>
          <w:iCs/>
          <w:sz w:val="22"/>
          <w:szCs w:val="22"/>
        </w:rPr>
        <w:t xml:space="preserve"> purpose is to ‘lead the way the world moves,’ hydrogen will contribute to reach</w:t>
      </w:r>
      <w:r w:rsidR="00431334">
        <w:rPr>
          <w:rFonts w:ascii="Raleway" w:eastAsia="Raleway" w:hAnsi="Raleway" w:cs="Raleway"/>
          <w:i/>
          <w:iCs/>
          <w:sz w:val="22"/>
          <w:szCs w:val="22"/>
        </w:rPr>
        <w:t>ing</w:t>
      </w:r>
      <w:r w:rsidR="00484ADA" w:rsidRPr="00484ADA">
        <w:rPr>
          <w:rFonts w:ascii="Raleway" w:eastAsia="Raleway" w:hAnsi="Raleway" w:cs="Raleway"/>
          <w:i/>
          <w:iCs/>
          <w:sz w:val="22"/>
          <w:szCs w:val="22"/>
        </w:rPr>
        <w:t xml:space="preserve"> our ambitious carbon net zero by 2038 target, ahead of the competition in our fight against climate change.”</w:t>
      </w:r>
    </w:p>
    <w:p w14:paraId="745BD8D7" w14:textId="3519BA61" w:rsidR="40F9481B" w:rsidRDefault="40F9481B" w:rsidP="003042F3">
      <w:pPr>
        <w:pStyle w:val="Body"/>
        <w:spacing w:line="276" w:lineRule="auto"/>
        <w:jc w:val="both"/>
        <w:rPr>
          <w:rFonts w:ascii="Raleway" w:eastAsia="Raleway" w:hAnsi="Raleway" w:cs="Raleway"/>
          <w:i/>
          <w:iCs/>
          <w:sz w:val="22"/>
          <w:szCs w:val="22"/>
        </w:rPr>
      </w:pPr>
    </w:p>
    <w:p w14:paraId="17BB257A" w14:textId="5D6C9F60" w:rsidR="00736D44" w:rsidRPr="00787892" w:rsidRDefault="00712ED3"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Pr>
          <w:rFonts w:ascii="Raleway" w:eastAsia="Raleway" w:hAnsi="Raleway" w:cs="Raleway"/>
          <w:color w:val="000000"/>
          <w:sz w:val="22"/>
          <w:szCs w:val="22"/>
          <w14:textOutline w14:w="12700" w14:cap="flat" w14:cmpd="sng" w14:algn="ctr">
            <w14:noFill/>
            <w14:prstDash w14:val="solid"/>
            <w14:miter w14:lim="400000"/>
          </w14:textOutline>
        </w:rPr>
        <w:t>Moreover, i</w:t>
      </w:r>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n partnership with the German group Schaeffler, </w:t>
      </w:r>
      <w:proofErr w:type="spellStart"/>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has set up a </w:t>
      </w:r>
      <w:r w:rsidR="5FE9B23E" w:rsidRPr="00787892">
        <w:rPr>
          <w:rFonts w:ascii="Raleway" w:eastAsia="Raleway" w:hAnsi="Raleway" w:cs="Raleway"/>
          <w:color w:val="000000"/>
          <w:sz w:val="22"/>
          <w:szCs w:val="22"/>
          <w14:textOutline w14:w="12700" w14:cap="flat" w14:cmpd="sng" w14:algn="ctr">
            <w14:noFill/>
            <w14:prstDash w14:val="solid"/>
            <w14:miter w14:lim="400000"/>
          </w14:textOutline>
        </w:rPr>
        <w:t>50/50 joint-venture</w:t>
      </w:r>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002E3D93"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Innoplate</w:t>
      </w:r>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to produce bipolar plates (BPPs), a strategic component in fuel cells. Based in Alsace, France, </w:t>
      </w:r>
      <w:proofErr w:type="spellStart"/>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Innoplate</w:t>
      </w:r>
      <w:proofErr w:type="spellEnd"/>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will be operational in the first quarter of</w:t>
      </w:r>
      <w:r w:rsidR="7DF1A69C"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next year</w:t>
      </w:r>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with an initial capacity of 4 million BPPs, rising to </w:t>
      </w:r>
      <w:r w:rsidR="55F0DFE6"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c. </w:t>
      </w:r>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50 million BPPs annually and employing over 120 people by 2030. </w:t>
      </w:r>
      <w:proofErr w:type="spellStart"/>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Innoplate</w:t>
      </w:r>
      <w:proofErr w:type="spellEnd"/>
      <w:r w:rsidR="002E3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will help accelerate the production of new-generation BPPs for the PEM (proton exchange membrane) fuel cell market, improving performance and competitiveness while reducing costs.</w:t>
      </w:r>
    </w:p>
    <w:p w14:paraId="01997F02" w14:textId="77777777" w:rsidR="00736D44" w:rsidRPr="00787892" w:rsidRDefault="00736D44" w:rsidP="003042F3">
      <w:pPr>
        <w:pStyle w:val="Body"/>
        <w:spacing w:line="276" w:lineRule="auto"/>
        <w:jc w:val="both"/>
        <w:rPr>
          <w:rFonts w:ascii="Raleway" w:eastAsia="Raleway" w:hAnsi="Raleway" w:cs="Raleway"/>
          <w:sz w:val="22"/>
          <w:szCs w:val="22"/>
        </w:rPr>
      </w:pPr>
    </w:p>
    <w:p w14:paraId="78AA205A" w14:textId="71EEF6F2" w:rsidR="00736D44" w:rsidRPr="00787892" w:rsidRDefault="002E3D93" w:rsidP="003042F3">
      <w:pPr>
        <w:spacing w:line="276" w:lineRule="auto"/>
        <w:jc w:val="both"/>
        <w:rPr>
          <w:rFonts w:ascii="Raleway" w:eastAsia="Raleway" w:hAnsi="Raleway" w:cs="Raleway"/>
          <w:color w:val="000000"/>
          <w:sz w:val="22"/>
          <w:szCs w:val="22"/>
          <w14:textOutline w14:w="12700" w14:cap="flat" w14:cmpd="sng" w14:algn="ctr">
            <w14:noFill/>
            <w14:prstDash w14:val="solid"/>
            <w14:miter w14:lim="400000"/>
          </w14:textOutline>
        </w:rPr>
      </w:pPr>
      <w:r w:rsidRPr="00787892">
        <w:rPr>
          <w:rFonts w:ascii="Raleway" w:eastAsia="Raleway" w:hAnsi="Raleway" w:cs="Raleway"/>
          <w:color w:val="000000"/>
          <w:sz w:val="22"/>
          <w:szCs w:val="22"/>
          <w14:textOutline w14:w="12700" w14:cap="flat" w14:cmpd="sng" w14:algn="ctr">
            <w14:noFill/>
            <w14:prstDash w14:val="solid"/>
            <w14:miter w14:lim="400000"/>
          </w14:textOutline>
        </w:rPr>
        <w:t>Fuel cell technology complements battery technology for sustainable electric mobility. It is ideal for intensive</w:t>
      </w:r>
      <w:r w:rsidR="24168D1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and</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demanding </w:t>
      </w:r>
      <w:r w:rsidR="565E1D9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professional </w:t>
      </w:r>
      <w:r w:rsidRPr="00787892">
        <w:rPr>
          <w:rFonts w:ascii="Raleway" w:eastAsia="Raleway" w:hAnsi="Raleway" w:cs="Raleway"/>
          <w:color w:val="000000"/>
          <w:sz w:val="22"/>
          <w:szCs w:val="22"/>
          <w14:textOutline w14:w="12700" w14:cap="flat" w14:cmpd="sng" w14:algn="ctr">
            <w14:noFill/>
            <w14:prstDash w14:val="solid"/>
            <w14:miter w14:lim="400000"/>
          </w14:textOutline>
        </w:rPr>
        <w:t>usage</w:t>
      </w:r>
      <w:r w:rsidR="272E61AD" w:rsidRPr="00787892">
        <w:rPr>
          <w:rFonts w:ascii="Raleway" w:eastAsia="Raleway" w:hAnsi="Raleway" w:cs="Raleway"/>
          <w:color w:val="000000"/>
          <w:sz w:val="22"/>
          <w:szCs w:val="22"/>
          <w14:textOutline w14:w="12700" w14:cap="flat" w14:cmpd="sng" w14:algn="ctr">
            <w14:noFill/>
            <w14:prstDash w14:val="solid"/>
            <w14:miter w14:lim="400000"/>
          </w14:textOutline>
        </w:rPr>
        <w:t>s</w:t>
      </w:r>
      <w:r w:rsidR="6D8D26D3"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15AB7A69"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entailing </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heavy loads, long </w:t>
      </w:r>
      <w:r w:rsidR="008D445D" w:rsidRPr="00787892">
        <w:rPr>
          <w:rFonts w:ascii="Raleway" w:eastAsia="Raleway" w:hAnsi="Raleway" w:cs="Raleway"/>
          <w:color w:val="000000"/>
          <w:sz w:val="22"/>
          <w:szCs w:val="22"/>
          <w14:textOutline w14:w="12700" w14:cap="flat" w14:cmpd="sng" w14:algn="ctr">
            <w14:noFill/>
            <w14:prstDash w14:val="solid"/>
            <w14:miter w14:lim="400000"/>
          </w14:textOutline>
        </w:rPr>
        <w:t>distances,</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10766609" w:rsidRPr="00787892">
        <w:rPr>
          <w:rFonts w:ascii="Raleway" w:eastAsia="Raleway" w:hAnsi="Raleway" w:cs="Raleway"/>
          <w:color w:val="000000"/>
          <w:sz w:val="22"/>
          <w:szCs w:val="22"/>
          <w14:textOutline w14:w="12700" w14:cap="flat" w14:cmpd="sng" w14:algn="ctr">
            <w14:noFill/>
            <w14:prstDash w14:val="solid"/>
            <w14:miter w14:lim="400000"/>
          </w14:textOutline>
        </w:rPr>
        <w:t>and quick refilling time</w:t>
      </w:r>
      <w:r w:rsidR="12448FD2" w:rsidRPr="00787892">
        <w:rPr>
          <w:rFonts w:ascii="Raleway" w:eastAsia="Raleway" w:hAnsi="Raleway" w:cs="Raleway"/>
          <w:color w:val="000000"/>
          <w:sz w:val="22"/>
          <w:szCs w:val="22"/>
          <w14:textOutline w14:w="12700" w14:cap="flat" w14:cmpd="sng" w14:algn="ctr">
            <w14:noFill/>
            <w14:prstDash w14:val="solid"/>
            <w14:miter w14:lim="400000"/>
          </w14:textOutline>
        </w:rPr>
        <w:t>s</w:t>
      </w:r>
      <w:r w:rsidRPr="00787892">
        <w:rPr>
          <w:rFonts w:ascii="Raleway" w:eastAsia="Raleway" w:hAnsi="Raleway" w:cs="Raleway"/>
          <w:color w:val="000000"/>
          <w:sz w:val="22"/>
          <w:szCs w:val="22"/>
          <w14:textOutline w14:w="12700" w14:cap="flat" w14:cmpd="sng" w14:algn="ctr">
            <w14:noFill/>
            <w14:prstDash w14:val="solid"/>
            <w14:miter w14:lim="400000"/>
          </w14:textOutline>
        </w:rPr>
        <w:t>. It is particularly well-suited to business transport</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w:t>
      </w:r>
    </w:p>
    <w:p w14:paraId="31A8187B" w14:textId="77777777" w:rsidR="00736D44" w:rsidRPr="00787892" w:rsidRDefault="00736D44" w:rsidP="003042F3">
      <w:pPr>
        <w:pStyle w:val="Body"/>
        <w:spacing w:line="276" w:lineRule="auto"/>
        <w:jc w:val="both"/>
        <w:rPr>
          <w:rStyle w:val="PageNumber"/>
          <w:rFonts w:ascii="Raleway" w:eastAsia="Raleway" w:hAnsi="Raleway" w:cs="Raleway"/>
          <w:sz w:val="22"/>
          <w:szCs w:val="22"/>
        </w:rPr>
      </w:pPr>
    </w:p>
    <w:p w14:paraId="18BFE866" w14:textId="77777777" w:rsidR="00736D44" w:rsidRPr="00787892" w:rsidRDefault="002E3D93" w:rsidP="003042F3">
      <w:pPr>
        <w:pStyle w:val="Body"/>
        <w:spacing w:line="276" w:lineRule="auto"/>
        <w:jc w:val="both"/>
        <w:rPr>
          <w:rFonts w:ascii="Raleway" w:eastAsia="Raleway" w:hAnsi="Raleway" w:cs="Raleway"/>
          <w:sz w:val="22"/>
          <w:szCs w:val="22"/>
        </w:rPr>
      </w:pPr>
      <w:proofErr w:type="spellStart"/>
      <w:r w:rsidRPr="00787892">
        <w:rPr>
          <w:rFonts w:ascii="Raleway" w:eastAsia="Raleway" w:hAnsi="Raleway" w:cs="Raleway"/>
          <w:b/>
          <w:bCs/>
          <w:sz w:val="22"/>
          <w:szCs w:val="22"/>
        </w:rPr>
        <w:t>HyMotive</w:t>
      </w:r>
      <w:proofErr w:type="spellEnd"/>
      <w:r w:rsidRPr="00787892">
        <w:rPr>
          <w:rFonts w:ascii="Raleway" w:eastAsia="Raleway" w:hAnsi="Raleway" w:cs="Raleway"/>
          <w:b/>
          <w:bCs/>
          <w:sz w:val="22"/>
          <w:szCs w:val="22"/>
        </w:rPr>
        <w:t>, a strategic industrial and technological project,</w:t>
      </w:r>
      <w:r w:rsidRPr="00787892">
        <w:rPr>
          <w:rFonts w:ascii="Raleway" w:eastAsia="Raleway" w:hAnsi="Raleway" w:cs="Raleway"/>
          <w:b/>
          <w:bCs/>
          <w:sz w:val="22"/>
          <w:szCs w:val="22"/>
          <w:lang w:val="it-IT"/>
        </w:rPr>
        <w:t xml:space="preserve"> </w:t>
      </w:r>
      <w:r w:rsidRPr="00787892">
        <w:rPr>
          <w:rFonts w:ascii="Raleway" w:eastAsia="Raleway" w:hAnsi="Raleway" w:cs="Raleway"/>
          <w:b/>
          <w:bCs/>
          <w:sz w:val="22"/>
          <w:szCs w:val="22"/>
        </w:rPr>
        <w:t xml:space="preserve">creating </w:t>
      </w:r>
      <w:proofErr w:type="gramStart"/>
      <w:r w:rsidRPr="00787892">
        <w:rPr>
          <w:rFonts w:ascii="Raleway" w:eastAsia="Raleway" w:hAnsi="Raleway" w:cs="Raleway"/>
          <w:b/>
          <w:bCs/>
          <w:sz w:val="22"/>
          <w:szCs w:val="22"/>
        </w:rPr>
        <w:t>jobs</w:t>
      </w:r>
      <w:proofErr w:type="gramEnd"/>
    </w:p>
    <w:p w14:paraId="15434FFF" w14:textId="77777777" w:rsidR="00736D44" w:rsidRPr="00787892" w:rsidRDefault="00736D44" w:rsidP="003042F3">
      <w:pPr>
        <w:pStyle w:val="Body"/>
        <w:spacing w:line="276" w:lineRule="auto"/>
        <w:jc w:val="both"/>
        <w:rPr>
          <w:rFonts w:ascii="Raleway" w:eastAsia="Raleway" w:hAnsi="Raleway" w:cs="Raleway"/>
          <w:sz w:val="22"/>
          <w:szCs w:val="22"/>
        </w:rPr>
      </w:pPr>
    </w:p>
    <w:p w14:paraId="5260B34A" w14:textId="77777777" w:rsidR="00736D44" w:rsidRPr="00787892" w:rsidRDefault="002E3D93" w:rsidP="003042F3">
      <w:pPr>
        <w:pStyle w:val="Body"/>
        <w:spacing w:line="276" w:lineRule="auto"/>
        <w:jc w:val="both"/>
        <w:rPr>
          <w:rFonts w:ascii="Raleway" w:eastAsia="Raleway" w:hAnsi="Raleway" w:cs="Raleway"/>
          <w:sz w:val="22"/>
          <w:szCs w:val="22"/>
          <w:lang w:val="it-IT"/>
        </w:rPr>
      </w:pPr>
      <w:proofErr w:type="spellStart"/>
      <w:r w:rsidRPr="00787892">
        <w:rPr>
          <w:rFonts w:ascii="Raleway" w:eastAsia="Raleway" w:hAnsi="Raleway" w:cs="Raleway"/>
          <w:sz w:val="22"/>
          <w:szCs w:val="22"/>
        </w:rPr>
        <w:t>SymphonHy</w:t>
      </w:r>
      <w:proofErr w:type="spellEnd"/>
      <w:r w:rsidRPr="00787892">
        <w:rPr>
          <w:rFonts w:ascii="Raleway" w:eastAsia="Raleway" w:hAnsi="Raleway" w:cs="Raleway"/>
          <w:sz w:val="22"/>
          <w:szCs w:val="22"/>
        </w:rPr>
        <w:t xml:space="preserve"> is part of </w:t>
      </w:r>
      <w:proofErr w:type="spellStart"/>
      <w:r w:rsidRPr="00787892">
        <w:rPr>
          <w:rFonts w:ascii="Raleway" w:eastAsia="Raleway" w:hAnsi="Raleway" w:cs="Raleway"/>
          <w:sz w:val="22"/>
          <w:szCs w:val="22"/>
        </w:rPr>
        <w:t>HyMotive</w:t>
      </w:r>
      <w:proofErr w:type="spellEnd"/>
      <w:r w:rsidRPr="00787892">
        <w:rPr>
          <w:rFonts w:ascii="Raleway" w:eastAsia="Raleway" w:hAnsi="Raleway" w:cs="Raleway"/>
          <w:sz w:val="22"/>
          <w:szCs w:val="22"/>
        </w:rPr>
        <w:t>, a strategic industrial and technological project supported by the European Union and the French government via the Important Projects of Common European Interest (IPCEI</w:t>
      </w:r>
      <w:r w:rsidRPr="00787892">
        <w:rPr>
          <w:rFonts w:ascii="Raleway" w:eastAsia="Raleway" w:hAnsi="Raleway" w:cs="Raleway"/>
          <w:sz w:val="22"/>
          <w:szCs w:val="22"/>
          <w:lang w:val="it-IT"/>
        </w:rPr>
        <w:t>).</w:t>
      </w:r>
    </w:p>
    <w:p w14:paraId="62CB0CED" w14:textId="77777777" w:rsidR="00736D44" w:rsidRPr="00787892" w:rsidRDefault="00736D44" w:rsidP="003042F3">
      <w:pPr>
        <w:pStyle w:val="Body"/>
        <w:spacing w:line="276" w:lineRule="auto"/>
        <w:jc w:val="both"/>
        <w:rPr>
          <w:sz w:val="22"/>
          <w:szCs w:val="22"/>
        </w:rPr>
      </w:pPr>
    </w:p>
    <w:p w14:paraId="22BBC148" w14:textId="39BE1519" w:rsidR="00736D44" w:rsidRPr="00787892" w:rsidRDefault="002E3D93" w:rsidP="003042F3">
      <w:pPr>
        <w:pStyle w:val="Body"/>
        <w:spacing w:line="276" w:lineRule="auto"/>
        <w:jc w:val="both"/>
        <w:rPr>
          <w:rFonts w:ascii="Raleway" w:eastAsia="Raleway" w:hAnsi="Raleway" w:cs="Raleway"/>
          <w:sz w:val="22"/>
          <w:szCs w:val="22"/>
        </w:rPr>
      </w:pPr>
      <w:proofErr w:type="spellStart"/>
      <w:r w:rsidRPr="40F9481B">
        <w:rPr>
          <w:rFonts w:ascii="Raleway" w:eastAsia="Raleway" w:hAnsi="Raleway" w:cs="Raleway"/>
          <w:sz w:val="22"/>
          <w:szCs w:val="22"/>
        </w:rPr>
        <w:t>HyMotive</w:t>
      </w:r>
      <w:proofErr w:type="spellEnd"/>
      <w:r w:rsidRPr="40F9481B">
        <w:rPr>
          <w:rFonts w:ascii="Raleway" w:eastAsia="Raleway" w:hAnsi="Raleway" w:cs="Raleway"/>
          <w:sz w:val="22"/>
          <w:szCs w:val="22"/>
        </w:rPr>
        <w:t xml:space="preserve"> represents a total </w:t>
      </w:r>
      <w:r w:rsidR="59734723" w:rsidRPr="40F9481B">
        <w:rPr>
          <w:rFonts w:ascii="Raleway" w:eastAsia="Raleway" w:hAnsi="Raleway" w:cs="Raleway"/>
          <w:sz w:val="22"/>
          <w:szCs w:val="22"/>
        </w:rPr>
        <w:t xml:space="preserve">multi-year </w:t>
      </w:r>
      <w:r w:rsidRPr="40F9481B">
        <w:rPr>
          <w:rFonts w:ascii="Raleway" w:eastAsia="Raleway" w:hAnsi="Raleway" w:cs="Raleway"/>
          <w:sz w:val="22"/>
          <w:szCs w:val="22"/>
        </w:rPr>
        <w:t>investment of €</w:t>
      </w:r>
      <w:r w:rsidRPr="40F9481B">
        <w:rPr>
          <w:rFonts w:ascii="Raleway" w:eastAsia="Raleway" w:hAnsi="Raleway" w:cs="Raleway"/>
          <w:sz w:val="22"/>
          <w:szCs w:val="22"/>
          <w:lang w:val="it-IT"/>
        </w:rPr>
        <w:t>1 billion</w:t>
      </w:r>
      <w:r w:rsidRPr="40F9481B">
        <w:rPr>
          <w:rFonts w:ascii="Raleway" w:eastAsia="Raleway" w:hAnsi="Raleway" w:cs="Raleway"/>
          <w:sz w:val="22"/>
          <w:szCs w:val="22"/>
        </w:rPr>
        <w:t xml:space="preserve">. It plans to build a second </w:t>
      </w:r>
      <w:r w:rsidR="005B62C3">
        <w:rPr>
          <w:rFonts w:ascii="Raleway" w:eastAsia="Raleway" w:hAnsi="Raleway" w:cs="Raleway"/>
          <w:sz w:val="22"/>
          <w:szCs w:val="22"/>
        </w:rPr>
        <w:t>g</w:t>
      </w:r>
      <w:r w:rsidRPr="40F9481B">
        <w:rPr>
          <w:rFonts w:ascii="Raleway" w:eastAsia="Raleway" w:hAnsi="Raleway" w:cs="Raleway"/>
          <w:sz w:val="22"/>
          <w:szCs w:val="22"/>
        </w:rPr>
        <w:t xml:space="preserve">igafactory, doubling its overall production capacity </w:t>
      </w:r>
      <w:r w:rsidR="214BFD6B" w:rsidRPr="40F9481B">
        <w:rPr>
          <w:rFonts w:ascii="Raleway" w:eastAsia="Raleway" w:hAnsi="Raleway" w:cs="Raleway"/>
          <w:sz w:val="22"/>
          <w:szCs w:val="22"/>
        </w:rPr>
        <w:t xml:space="preserve">in France </w:t>
      </w:r>
      <w:r w:rsidRPr="40F9481B">
        <w:rPr>
          <w:rFonts w:ascii="Raleway" w:eastAsia="Raleway" w:hAnsi="Raleway" w:cs="Raleway"/>
          <w:sz w:val="22"/>
          <w:szCs w:val="22"/>
        </w:rPr>
        <w:t>to 100,000 systems a year by 2028. The project also aims to develop ground-breaking technology to support the competitiveness of fuel cell technology, with the aim of achieving parity with battery-powered electric mobility and traditional thermal technology by 2030.</w:t>
      </w:r>
    </w:p>
    <w:p w14:paraId="17F2B130" w14:textId="77777777" w:rsidR="00736D44" w:rsidRPr="00787892"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sz w:val="22"/>
          <w:szCs w:val="22"/>
        </w:rPr>
        <w:t xml:space="preserve"> </w:t>
      </w:r>
    </w:p>
    <w:p w14:paraId="71221128" w14:textId="102E07F2" w:rsidR="00736D44"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sz w:val="22"/>
          <w:szCs w:val="22"/>
        </w:rPr>
        <w:t xml:space="preserve">From a workforce of 50 in 2019, </w:t>
      </w:r>
      <w:proofErr w:type="spellStart"/>
      <w:r w:rsidRPr="00787892">
        <w:rPr>
          <w:rFonts w:ascii="Raleway" w:eastAsia="Raleway" w:hAnsi="Raleway" w:cs="Raleway"/>
          <w:sz w:val="22"/>
          <w:szCs w:val="22"/>
        </w:rPr>
        <w:t>Symbio</w:t>
      </w:r>
      <w:proofErr w:type="spellEnd"/>
      <w:r w:rsidRPr="00787892">
        <w:rPr>
          <w:rFonts w:ascii="Raleway" w:eastAsia="Raleway" w:hAnsi="Raleway" w:cs="Raleway"/>
          <w:sz w:val="22"/>
          <w:szCs w:val="22"/>
        </w:rPr>
        <w:t xml:space="preserve"> now employs over 750 people and expects to create 1,000 jobs </w:t>
      </w:r>
      <w:proofErr w:type="gramStart"/>
      <w:r w:rsidRPr="00787892">
        <w:rPr>
          <w:rFonts w:ascii="Raleway" w:eastAsia="Raleway" w:hAnsi="Raleway" w:cs="Raleway"/>
          <w:sz w:val="22"/>
          <w:szCs w:val="22"/>
        </w:rPr>
        <w:t>as a result of</w:t>
      </w:r>
      <w:proofErr w:type="gramEnd"/>
      <w:r w:rsidRPr="00787892">
        <w:rPr>
          <w:rFonts w:ascii="Raleway" w:eastAsia="Raleway" w:hAnsi="Raleway" w:cs="Raleway"/>
          <w:sz w:val="22"/>
          <w:szCs w:val="22"/>
        </w:rPr>
        <w:t xml:space="preserve"> the </w:t>
      </w:r>
      <w:proofErr w:type="spellStart"/>
      <w:r w:rsidRPr="00787892">
        <w:rPr>
          <w:rFonts w:ascii="Raleway" w:eastAsia="Raleway" w:hAnsi="Raleway" w:cs="Raleway"/>
          <w:sz w:val="22"/>
          <w:szCs w:val="22"/>
        </w:rPr>
        <w:t>HyMotive</w:t>
      </w:r>
      <w:proofErr w:type="spellEnd"/>
      <w:r w:rsidRPr="00787892">
        <w:rPr>
          <w:rFonts w:ascii="Raleway" w:eastAsia="Raleway" w:hAnsi="Raleway" w:cs="Raleway"/>
          <w:sz w:val="22"/>
          <w:szCs w:val="22"/>
        </w:rPr>
        <w:t xml:space="preserve"> project.</w:t>
      </w:r>
    </w:p>
    <w:p w14:paraId="2A3446D1" w14:textId="77777777" w:rsidR="001C0C35" w:rsidRDefault="001C0C35" w:rsidP="003042F3">
      <w:pPr>
        <w:pStyle w:val="Body"/>
        <w:spacing w:line="276" w:lineRule="auto"/>
        <w:jc w:val="both"/>
        <w:rPr>
          <w:rFonts w:ascii="Raleway" w:eastAsia="Raleway" w:hAnsi="Raleway" w:cs="Raleway"/>
          <w:b/>
          <w:bCs/>
          <w:sz w:val="22"/>
          <w:szCs w:val="22"/>
        </w:rPr>
      </w:pPr>
    </w:p>
    <w:p w14:paraId="42F91DCC" w14:textId="67D9D103" w:rsidR="00736D44" w:rsidRPr="00787892" w:rsidRDefault="002E3D93" w:rsidP="003042F3">
      <w:pPr>
        <w:pStyle w:val="Body"/>
        <w:spacing w:line="276" w:lineRule="auto"/>
        <w:jc w:val="both"/>
        <w:rPr>
          <w:rFonts w:ascii="Raleway" w:eastAsia="Raleway" w:hAnsi="Raleway" w:cs="Raleway"/>
          <w:sz w:val="22"/>
          <w:szCs w:val="22"/>
        </w:rPr>
      </w:pPr>
      <w:proofErr w:type="spellStart"/>
      <w:r w:rsidRPr="00787892">
        <w:rPr>
          <w:rFonts w:ascii="Raleway" w:eastAsia="Raleway" w:hAnsi="Raleway" w:cs="Raleway"/>
          <w:b/>
          <w:bCs/>
          <w:sz w:val="22"/>
          <w:szCs w:val="22"/>
        </w:rPr>
        <w:t>Symbio</w:t>
      </w:r>
      <w:proofErr w:type="spellEnd"/>
      <w:r w:rsidRPr="00787892">
        <w:rPr>
          <w:rFonts w:ascii="Raleway" w:eastAsia="Raleway" w:hAnsi="Raleway" w:cs="Raleway"/>
          <w:b/>
          <w:bCs/>
          <w:sz w:val="22"/>
          <w:szCs w:val="22"/>
        </w:rPr>
        <w:t>, a global leader in fuel cells</w:t>
      </w:r>
    </w:p>
    <w:p w14:paraId="69F8F519" w14:textId="77777777" w:rsidR="00736D44" w:rsidRPr="00787892" w:rsidRDefault="002E3D93" w:rsidP="003042F3">
      <w:pPr>
        <w:pStyle w:val="Body"/>
        <w:spacing w:line="276" w:lineRule="auto"/>
        <w:jc w:val="both"/>
        <w:rPr>
          <w:rFonts w:ascii="Raleway" w:eastAsia="Raleway" w:hAnsi="Raleway" w:cs="Raleway"/>
          <w:sz w:val="22"/>
          <w:szCs w:val="22"/>
        </w:rPr>
      </w:pPr>
      <w:r w:rsidRPr="00787892">
        <w:rPr>
          <w:rFonts w:ascii="Raleway" w:eastAsia="Raleway" w:hAnsi="Raleway" w:cs="Raleway"/>
          <w:sz w:val="22"/>
          <w:szCs w:val="22"/>
        </w:rPr>
        <w:lastRenderedPageBreak/>
        <w:t xml:space="preserve"> </w:t>
      </w:r>
    </w:p>
    <w:p w14:paraId="0EDF9FB2" w14:textId="77777777" w:rsidR="00736D44" w:rsidRPr="00787892" w:rsidRDefault="002E3D93" w:rsidP="003042F3">
      <w:pPr>
        <w:spacing w:line="276" w:lineRule="auto"/>
        <w:jc w:val="both"/>
        <w:rPr>
          <w:rFonts w:ascii="Raleway" w:eastAsia="Raleway" w:hAnsi="Raleway" w:cs="Raleway"/>
          <w:color w:val="000000"/>
          <w:sz w:val="22"/>
          <w:szCs w:val="22"/>
          <w:u w:color="000000"/>
          <w14:textOutline w14:w="12700" w14:cap="flat" w14:cmpd="sng" w14:algn="ctr">
            <w14:noFill/>
            <w14:prstDash w14:val="solid"/>
            <w14:miter w14:lim="400000"/>
          </w14:textOutline>
        </w:rPr>
      </w:pPr>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The Group confirms its aim</w:t>
      </w:r>
      <w:r w:rsidRPr="00787892">
        <w:rPr>
          <w:rFonts w:ascii="Raleway" w:eastAsia="Raleway" w:hAnsi="Raleway" w:cs="Raleway"/>
          <w:color w:val="000000"/>
          <w:sz w:val="22"/>
          <w:szCs w:val="22"/>
          <w:u w:color="000000"/>
          <w:lang w:val="it-IT"/>
          <w14:textOutline w14:w="12700" w14:cap="flat" w14:cmpd="sng" w14:algn="ctr">
            <w14:noFill/>
            <w14:prstDash w14:val="solid"/>
            <w14:miter w14:lim="400000"/>
          </w14:textOutline>
        </w:rPr>
        <w:t xml:space="preserve"> </w:t>
      </w:r>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of becoming a world-class industrial champion of fuel cell technology.</w:t>
      </w:r>
    </w:p>
    <w:p w14:paraId="33FE1A73" w14:textId="77777777" w:rsidR="00736D44" w:rsidRPr="00787892" w:rsidRDefault="00736D44" w:rsidP="003042F3">
      <w:pPr>
        <w:spacing w:line="276" w:lineRule="auto"/>
        <w:jc w:val="both"/>
        <w:rPr>
          <w:rFonts w:ascii="Raleway" w:eastAsia="Raleway" w:hAnsi="Raleway" w:cs="Raleway"/>
          <w:color w:val="000000"/>
          <w:sz w:val="22"/>
          <w:szCs w:val="22"/>
          <w:u w:color="000000"/>
          <w:lang w:val="it-IT"/>
          <w14:textOutline w14:w="12700" w14:cap="flat" w14:cmpd="sng" w14:algn="ctr">
            <w14:noFill/>
            <w14:prstDash w14:val="solid"/>
            <w14:miter w14:lim="400000"/>
          </w14:textOutline>
        </w:rPr>
      </w:pPr>
    </w:p>
    <w:p w14:paraId="36497CC1" w14:textId="4C3C3427" w:rsidR="00736D44" w:rsidRPr="00787892" w:rsidRDefault="002E3D93" w:rsidP="003042F3">
      <w:pPr>
        <w:spacing w:line="276" w:lineRule="auto"/>
        <w:jc w:val="both"/>
        <w:rPr>
          <w:rFonts w:ascii="Raleway" w:eastAsia="Raleway" w:hAnsi="Raleway" w:cs="Raleway"/>
          <w:color w:val="000000"/>
          <w:sz w:val="22"/>
          <w:szCs w:val="22"/>
          <w:lang w:val="it-IT"/>
          <w14:textOutline w14:w="12700" w14:cap="flat" w14:cmpd="sng" w14:algn="ctr">
            <w14:noFill/>
            <w14:prstDash w14:val="solid"/>
            <w14:miter w14:lim="400000"/>
          </w14:textOutline>
        </w:rPr>
      </w:pP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has also been based in the United States since 2021, already benefiting from a pilot plant in California</w:t>
      </w:r>
      <w:r w:rsidR="6B11BFAE"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that </w:t>
      </w:r>
      <w:r w:rsidR="00571B6B">
        <w:rPr>
          <w:rFonts w:ascii="Raleway" w:eastAsia="Raleway" w:hAnsi="Raleway" w:cs="Raleway"/>
          <w:color w:val="000000"/>
          <w:sz w:val="22"/>
          <w:szCs w:val="22"/>
          <w14:textOutline w14:w="12700" w14:cap="flat" w14:cmpd="sng" w14:algn="ctr">
            <w14:noFill/>
            <w14:prstDash w14:val="solid"/>
            <w14:miter w14:lim="400000"/>
          </w14:textOutline>
        </w:rPr>
        <w:t xml:space="preserve">is </w:t>
      </w:r>
      <w:r w:rsidR="69FFEF64" w:rsidRPr="00787892">
        <w:rPr>
          <w:rFonts w:ascii="Raleway" w:eastAsia="Raleway" w:hAnsi="Raleway" w:cs="Raleway"/>
          <w:color w:val="000000"/>
          <w:sz w:val="22"/>
          <w:szCs w:val="22"/>
          <w14:textOutline w14:w="12700" w14:cap="flat" w14:cmpd="sng" w14:algn="ctr">
            <w14:noFill/>
            <w14:prstDash w14:val="solid"/>
            <w14:miter w14:lim="400000"/>
          </w14:textOutline>
        </w:rPr>
        <w:t>source</w:t>
      </w:r>
      <w:r w:rsidR="00571B6B">
        <w:rPr>
          <w:rFonts w:ascii="Raleway" w:eastAsia="Raleway" w:hAnsi="Raleway" w:cs="Raleway"/>
          <w:color w:val="000000"/>
          <w:sz w:val="22"/>
          <w:szCs w:val="22"/>
          <w14:textOutline w14:w="12700" w14:cap="flat" w14:cmpd="sng" w14:algn="ctr">
            <w14:noFill/>
            <w14:prstDash w14:val="solid"/>
            <w14:miter w14:lim="400000"/>
          </w14:textOutline>
        </w:rPr>
        <w:t>d</w:t>
      </w:r>
      <w:r w:rsidR="69FFEF64"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from </w:t>
      </w:r>
      <w:r w:rsidRPr="00787892">
        <w:rPr>
          <w:rFonts w:ascii="Raleway" w:eastAsia="Raleway" w:hAnsi="Raleway" w:cs="Raleway"/>
          <w:color w:val="000000"/>
          <w:sz w:val="22"/>
          <w:szCs w:val="22"/>
          <w14:textOutline w14:w="12700" w14:cap="flat" w14:cmpd="sng" w14:algn="ctr">
            <w14:noFill/>
            <w14:prstDash w14:val="solid"/>
            <w14:miter w14:lim="400000"/>
          </w14:textOutline>
        </w:rPr>
        <w:t>the Group</w:t>
      </w:r>
      <w:r w:rsidR="00BB5A78">
        <w:rPr>
          <w:rFonts w:ascii="Raleway" w:eastAsia="Raleway" w:hAnsi="Raleway" w:cs="Raleway"/>
          <w:color w:val="000000"/>
          <w:sz w:val="22"/>
          <w:szCs w:val="22"/>
          <w14:textOutline w14:w="12700" w14:cap="flat" w14:cmpd="sng" w14:algn="ctr">
            <w14:noFill/>
            <w14:prstDash w14:val="solid"/>
            <w14:miter w14:lim="400000"/>
          </w14:textOutline>
        </w:rPr>
        <w:t>’</w:t>
      </w:r>
      <w:r w:rsidRPr="00787892">
        <w:rPr>
          <w:rFonts w:ascii="Raleway" w:eastAsia="Raleway" w:hAnsi="Raleway" w:cs="Raleway"/>
          <w:color w:val="000000"/>
          <w:sz w:val="22"/>
          <w:szCs w:val="22"/>
          <w14:textOutline w14:w="12700" w14:cap="flat" w14:cmpd="sng" w14:algn="ctr">
            <w14:noFill/>
            <w14:prstDash w14:val="solid"/>
            <w14:miter w14:lim="400000"/>
          </w14:textOutline>
        </w:rPr>
        <w:t>s European facilities</w:t>
      </w:r>
      <w:r w:rsidR="00571B6B">
        <w:rPr>
          <w:rFonts w:ascii="Raleway" w:eastAsia="Raleway" w:hAnsi="Raleway" w:cs="Raleway"/>
          <w:color w:val="000000"/>
          <w:sz w:val="22"/>
          <w:szCs w:val="22"/>
          <w14:textOutline w14:w="12700" w14:cap="flat" w14:cmpd="sng" w14:algn="ctr">
            <w14:noFill/>
            <w14:prstDash w14:val="solid"/>
            <w14:miter w14:lim="400000"/>
          </w14:textOutline>
        </w:rPr>
        <w:t xml:space="preserve"> during a first phase</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009E7004" w:rsidRPr="00787892">
        <w:rPr>
          <w:rFonts w:ascii="Raleway" w:eastAsia="Raleway" w:hAnsi="Raleway" w:cs="Raleway"/>
          <w:color w:val="000000"/>
          <w:sz w:val="22"/>
          <w:szCs w:val="22"/>
          <w14:textOutline w14:w="12700" w14:cap="flat" w14:cmpd="sng" w14:algn="ctr">
            <w14:noFill/>
            <w14:prstDash w14:val="solid"/>
            <w14:miter w14:lim="400000"/>
          </w14:textOutline>
        </w:rPr>
        <w:t>Curr</w:t>
      </w:r>
      <w:r w:rsidRPr="00787892">
        <w:rPr>
          <w:rFonts w:ascii="Raleway" w:eastAsia="Raleway" w:hAnsi="Raleway" w:cs="Raleway"/>
          <w:color w:val="000000"/>
          <w:sz w:val="22"/>
          <w:szCs w:val="22"/>
          <w14:textOutline w14:w="12700" w14:cap="flat" w14:cmpd="sng" w14:algn="ctr">
            <w14:noFill/>
            <w14:prstDash w14:val="solid"/>
            <w14:miter w14:lim="400000"/>
          </w14:textOutline>
        </w:rPr>
        <w:t>e</w:t>
      </w:r>
      <w:r w:rsidR="2D94A0A6" w:rsidRPr="00787892">
        <w:rPr>
          <w:rFonts w:ascii="Raleway" w:eastAsia="Raleway" w:hAnsi="Raleway" w:cs="Raleway"/>
          <w:color w:val="000000"/>
          <w:sz w:val="22"/>
          <w:szCs w:val="22"/>
          <w14:textOutline w14:w="12700" w14:cap="flat" w14:cmpd="sng" w14:algn="ctr">
            <w14:noFill/>
            <w14:prstDash w14:val="solid"/>
            <w14:miter w14:lim="400000"/>
          </w14:textOutline>
        </w:rPr>
        <w:t>ntly</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proofErr w:type="spellStart"/>
      <w:r w:rsidRPr="00787892">
        <w:rPr>
          <w:rFonts w:ascii="Raleway" w:eastAsia="Raleway" w:hAnsi="Raleway" w:cs="Raleway"/>
          <w:color w:val="000000"/>
          <w:sz w:val="22"/>
          <w:szCs w:val="22"/>
          <w14:textOutline w14:w="12700" w14:cap="flat" w14:cmpd="sng" w14:algn="ctr">
            <w14:noFill/>
            <w14:prstDash w14:val="solid"/>
            <w14:miter w14:lim="400000"/>
          </w14:textOutline>
        </w:rPr>
        <w:t>Symbio</w:t>
      </w:r>
      <w:proofErr w:type="spellEnd"/>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w:t>
      </w:r>
      <w:r w:rsidR="45CDE97E"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is already </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looking for opportunities to expand and build a new fuel cell </w:t>
      </w:r>
      <w:r w:rsidR="005B62C3">
        <w:rPr>
          <w:rFonts w:ascii="Raleway" w:eastAsia="Raleway" w:hAnsi="Raleway" w:cs="Raleway"/>
          <w:color w:val="000000"/>
          <w:sz w:val="22"/>
          <w:szCs w:val="22"/>
          <w14:textOutline w14:w="12700" w14:cap="flat" w14:cmpd="sng" w14:algn="ctr">
            <w14:noFill/>
            <w14:prstDash w14:val="solid"/>
            <w14:miter w14:lim="400000"/>
          </w14:textOutline>
        </w:rPr>
        <w:t>g</w:t>
      </w:r>
      <w:r w:rsidRPr="00787892">
        <w:rPr>
          <w:rFonts w:ascii="Raleway" w:eastAsia="Raleway" w:hAnsi="Raleway" w:cs="Raleway"/>
          <w:color w:val="000000"/>
          <w:sz w:val="22"/>
          <w:szCs w:val="22"/>
          <w14:textOutline w14:w="12700" w14:cap="flat" w14:cmpd="sng" w14:algn="ctr">
            <w14:noFill/>
            <w14:prstDash w14:val="solid"/>
            <w14:miter w14:lim="400000"/>
          </w14:textOutline>
        </w:rPr>
        <w:t>igafactory in the U</w:t>
      </w:r>
      <w:r w:rsidR="005B62C3">
        <w:rPr>
          <w:rFonts w:ascii="Raleway" w:eastAsia="Raleway" w:hAnsi="Raleway" w:cs="Raleway"/>
          <w:color w:val="000000"/>
          <w:sz w:val="22"/>
          <w:szCs w:val="22"/>
          <w14:textOutline w14:w="12700" w14:cap="flat" w14:cmpd="sng" w14:algn="ctr">
            <w14:noFill/>
            <w14:prstDash w14:val="solid"/>
            <w14:miter w14:lim="400000"/>
          </w14:textOutline>
        </w:rPr>
        <w:t>.</w:t>
      </w:r>
      <w:r w:rsidRPr="00787892">
        <w:rPr>
          <w:rFonts w:ascii="Raleway" w:eastAsia="Raleway" w:hAnsi="Raleway" w:cs="Raleway"/>
          <w:color w:val="000000"/>
          <w:sz w:val="22"/>
          <w:szCs w:val="22"/>
          <w14:textOutline w14:w="12700" w14:cap="flat" w14:cmpd="sng" w14:algn="ctr">
            <w14:noFill/>
            <w14:prstDash w14:val="solid"/>
            <w14:miter w14:lim="400000"/>
          </w14:textOutline>
        </w:rPr>
        <w:t>S</w:t>
      </w:r>
      <w:r w:rsidR="005B62C3">
        <w:rPr>
          <w:rFonts w:ascii="Raleway" w:eastAsia="Raleway" w:hAnsi="Raleway" w:cs="Raleway"/>
          <w:color w:val="000000"/>
          <w:sz w:val="22"/>
          <w:szCs w:val="22"/>
          <w14:textOutline w14:w="12700" w14:cap="flat" w14:cmpd="sng" w14:algn="ctr">
            <w14:noFill/>
            <w14:prstDash w14:val="solid"/>
            <w14:miter w14:lim="400000"/>
          </w14:textOutline>
        </w:rPr>
        <w:t>.</w:t>
      </w:r>
      <w:r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 to support the </w:t>
      </w:r>
      <w:r w:rsidR="2B498BF8" w:rsidRPr="00787892">
        <w:rPr>
          <w:rFonts w:ascii="Raleway" w:eastAsia="Raleway" w:hAnsi="Raleway" w:cs="Raleway"/>
          <w:color w:val="000000"/>
          <w:sz w:val="22"/>
          <w:szCs w:val="22"/>
          <w14:textOutline w14:w="12700" w14:cap="flat" w14:cmpd="sng" w14:algn="ctr">
            <w14:noFill/>
            <w14:prstDash w14:val="solid"/>
            <w14:miter w14:lim="400000"/>
          </w14:textOutline>
        </w:rPr>
        <w:t xml:space="preserve">promising </w:t>
      </w:r>
      <w:r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hydrogen mobility</w:t>
      </w:r>
      <w:r w:rsidR="07050668" w:rsidRPr="00787892">
        <w:rPr>
          <w:rFonts w:ascii="Raleway" w:eastAsia="Raleway" w:hAnsi="Raleway" w:cs="Raleway"/>
          <w:color w:val="000000"/>
          <w:sz w:val="22"/>
          <w:szCs w:val="22"/>
          <w:lang w:val="it-IT"/>
          <w14:textOutline w14:w="12700" w14:cap="flat" w14:cmpd="sng" w14:algn="ctr">
            <w14:noFill/>
            <w14:prstDash w14:val="solid"/>
            <w14:miter w14:lim="400000"/>
          </w14:textOutline>
        </w:rPr>
        <w:t xml:space="preserve"> dynamics in </w:t>
      </w:r>
      <w:r w:rsidR="005B62C3">
        <w:rPr>
          <w:rFonts w:ascii="Raleway" w:eastAsia="Raleway" w:hAnsi="Raleway" w:cs="Raleway"/>
          <w:color w:val="000000"/>
          <w:sz w:val="22"/>
          <w:szCs w:val="22"/>
          <w:lang w:val="it-IT"/>
          <w14:textOutline w14:w="12700" w14:cap="flat" w14:cmpd="sng" w14:algn="ctr">
            <w14:noFill/>
            <w14:prstDash w14:val="solid"/>
            <w14:miter w14:lim="400000"/>
          </w14:textOutline>
        </w:rPr>
        <w:t>North America.</w:t>
      </w:r>
    </w:p>
    <w:p w14:paraId="3C43BCD3" w14:textId="77777777" w:rsidR="00736D44" w:rsidRPr="00787892" w:rsidRDefault="00736D44" w:rsidP="003042F3">
      <w:pPr>
        <w:spacing w:line="276" w:lineRule="auto"/>
        <w:jc w:val="both"/>
        <w:rPr>
          <w:rFonts w:ascii="Raleway" w:eastAsia="Raleway" w:hAnsi="Raleway" w:cs="Raleway"/>
          <w:color w:val="000000"/>
          <w:sz w:val="22"/>
          <w:szCs w:val="22"/>
          <w:u w:color="000000"/>
          <w:lang w:val="it-IT"/>
          <w14:textOutline w14:w="12700" w14:cap="flat" w14:cmpd="sng" w14:algn="ctr">
            <w14:noFill/>
            <w14:prstDash w14:val="solid"/>
            <w14:miter w14:lim="400000"/>
          </w14:textOutline>
        </w:rPr>
      </w:pPr>
    </w:p>
    <w:p w14:paraId="0DAFB3C9" w14:textId="3CA98E5D" w:rsidR="00736D44" w:rsidRPr="00787892" w:rsidRDefault="002E3D93" w:rsidP="003042F3">
      <w:pPr>
        <w:spacing w:line="276" w:lineRule="auto"/>
        <w:jc w:val="both"/>
        <w:rPr>
          <w:rFonts w:ascii="Raleway" w:eastAsia="Raleway" w:hAnsi="Raleway" w:cs="Raleway"/>
          <w:color w:val="000000"/>
          <w:sz w:val="22"/>
          <w:szCs w:val="22"/>
          <w:u w:color="000000"/>
          <w14:textOutline w14:w="12700" w14:cap="flat" w14:cmpd="sng" w14:algn="ctr">
            <w14:noFill/>
            <w14:prstDash w14:val="solid"/>
            <w14:miter w14:lim="400000"/>
          </w14:textOutline>
        </w:rPr>
      </w:pPr>
      <w:proofErr w:type="spellStart"/>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SymphonHy</w:t>
      </w:r>
      <w:proofErr w:type="spellEnd"/>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 xml:space="preserve"> is helping to define fuel cell production standards that will serve as the industrial model for its new sites, in line with </w:t>
      </w:r>
      <w:proofErr w:type="spellStart"/>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Symbio</w:t>
      </w:r>
      <w:r w:rsidR="00BB5A78">
        <w:rPr>
          <w:rFonts w:ascii="Raleway" w:eastAsia="Raleway" w:hAnsi="Raleway" w:cs="Raleway"/>
          <w:color w:val="000000"/>
          <w:sz w:val="22"/>
          <w:szCs w:val="22"/>
          <w:u w:color="000000"/>
          <w14:textOutline w14:w="12700" w14:cap="flat" w14:cmpd="sng" w14:algn="ctr">
            <w14:noFill/>
            <w14:prstDash w14:val="solid"/>
            <w14:miter w14:lim="400000"/>
          </w14:textOutline>
        </w:rPr>
        <w:t>’</w:t>
      </w:r>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s</w:t>
      </w:r>
      <w:proofErr w:type="spellEnd"/>
      <w:r w:rsidRPr="00787892">
        <w:rPr>
          <w:rFonts w:ascii="Raleway" w:eastAsia="Raleway" w:hAnsi="Raleway" w:cs="Raleway"/>
          <w:color w:val="000000"/>
          <w:sz w:val="22"/>
          <w:szCs w:val="22"/>
          <w:u w:color="000000"/>
          <w14:textOutline w14:w="12700" w14:cap="flat" w14:cmpd="sng" w14:algn="ctr">
            <w14:noFill/>
            <w14:prstDash w14:val="solid"/>
            <w14:miter w14:lim="400000"/>
          </w14:textOutline>
        </w:rPr>
        <w:t xml:space="preserve"> aim to produce 200,000 units worldwide by 2030.</w:t>
      </w:r>
    </w:p>
    <w:p w14:paraId="251B8A0C" w14:textId="77777777" w:rsidR="008D445D" w:rsidRDefault="008D445D" w:rsidP="003042F3">
      <w:pPr>
        <w:pStyle w:val="Body"/>
        <w:spacing w:line="276" w:lineRule="auto"/>
        <w:jc w:val="both"/>
        <w:rPr>
          <w:rStyle w:val="PageNumber"/>
          <w:rFonts w:ascii="Raleway" w:eastAsia="Raleway" w:hAnsi="Raleway" w:cs="Raleway"/>
        </w:rPr>
      </w:pPr>
    </w:p>
    <w:p w14:paraId="70B59061" w14:textId="0FD9B66D" w:rsidR="007C4CFF" w:rsidRPr="00E87AA5" w:rsidRDefault="007C4CFF" w:rsidP="003042F3">
      <w:pPr>
        <w:pStyle w:val="Body"/>
        <w:spacing w:line="276" w:lineRule="auto"/>
        <w:jc w:val="center"/>
        <w:rPr>
          <w:rStyle w:val="PageNumber"/>
          <w:rFonts w:ascii="Raleway" w:eastAsia="Raleway" w:hAnsi="Raleway" w:cs="Raleway"/>
          <w:sz w:val="32"/>
          <w:szCs w:val="32"/>
          <w:lang w:val="es-ES"/>
        </w:rPr>
      </w:pPr>
      <w:r w:rsidRPr="00E87AA5">
        <w:rPr>
          <w:rStyle w:val="PageNumber"/>
          <w:rFonts w:ascii="Raleway" w:eastAsia="Raleway" w:hAnsi="Raleway" w:cs="Raleway"/>
          <w:sz w:val="32"/>
          <w:szCs w:val="32"/>
          <w:lang w:val="es-ES"/>
        </w:rPr>
        <w:t>***</w:t>
      </w:r>
    </w:p>
    <w:p w14:paraId="30417AC1" w14:textId="655EC244" w:rsidR="00736D44" w:rsidRPr="00E87AA5" w:rsidRDefault="002E3D93" w:rsidP="003042F3">
      <w:pPr>
        <w:pStyle w:val="Body"/>
        <w:spacing w:line="276" w:lineRule="auto"/>
        <w:jc w:val="both"/>
        <w:rPr>
          <w:rFonts w:ascii="Raleway" w:eastAsia="Raleway" w:hAnsi="Raleway" w:cs="Raleway"/>
          <w:i/>
          <w:iCs/>
          <w:sz w:val="28"/>
          <w:szCs w:val="28"/>
          <w:lang w:val="es-ES"/>
        </w:rPr>
      </w:pPr>
      <w:proofErr w:type="spellStart"/>
      <w:r w:rsidRPr="00E87AA5">
        <w:rPr>
          <w:rFonts w:ascii="Raleway" w:eastAsia="Raleway" w:hAnsi="Raleway" w:cs="Raleway"/>
          <w:i/>
          <w:iCs/>
          <w:sz w:val="22"/>
          <w:szCs w:val="22"/>
          <w:u w:val="single"/>
          <w:lang w:val="es-ES"/>
        </w:rPr>
        <w:t>Contact</w:t>
      </w:r>
      <w:r w:rsidR="00825ED5" w:rsidRPr="00E87AA5">
        <w:rPr>
          <w:rFonts w:ascii="Raleway" w:eastAsia="Raleway" w:hAnsi="Raleway" w:cs="Raleway"/>
          <w:i/>
          <w:iCs/>
          <w:sz w:val="22"/>
          <w:szCs w:val="22"/>
          <w:u w:val="single"/>
          <w:lang w:val="es-ES"/>
        </w:rPr>
        <w:t>s</w:t>
      </w:r>
      <w:proofErr w:type="spellEnd"/>
      <w:r w:rsidRPr="00E87AA5">
        <w:rPr>
          <w:rFonts w:ascii="Raleway" w:eastAsia="Raleway" w:hAnsi="Raleway" w:cs="Raleway"/>
          <w:i/>
          <w:iCs/>
          <w:sz w:val="22"/>
          <w:szCs w:val="22"/>
          <w:u w:val="single"/>
          <w:lang w:val="es-ES"/>
        </w:rPr>
        <w:t xml:space="preserve"> </w:t>
      </w:r>
    </w:p>
    <w:p w14:paraId="3E3D487C" w14:textId="77777777" w:rsidR="00543543" w:rsidRDefault="00543543" w:rsidP="003042F3">
      <w:pPr>
        <w:pStyle w:val="Body"/>
        <w:spacing w:line="276" w:lineRule="auto"/>
        <w:jc w:val="both"/>
        <w:rPr>
          <w:rFonts w:ascii="Raleway" w:eastAsia="Raleway" w:hAnsi="Raleway" w:cs="Raleway"/>
          <w:b/>
          <w:bCs/>
          <w:sz w:val="20"/>
          <w:szCs w:val="20"/>
          <w:lang w:val="de-DE"/>
        </w:rPr>
      </w:pPr>
    </w:p>
    <w:p w14:paraId="68C6A4D7" w14:textId="77777777" w:rsidR="00E843E8" w:rsidRDefault="007777EA" w:rsidP="003042F3">
      <w:pPr>
        <w:pStyle w:val="Body"/>
        <w:spacing w:line="276" w:lineRule="auto"/>
        <w:jc w:val="both"/>
        <w:rPr>
          <w:rFonts w:ascii="Raleway" w:eastAsia="Raleway" w:hAnsi="Raleway" w:cs="Raleway"/>
          <w:sz w:val="20"/>
          <w:szCs w:val="20"/>
          <w:lang w:val="de-DE"/>
        </w:rPr>
      </w:pPr>
      <w:proofErr w:type="spellStart"/>
      <w:r w:rsidRPr="00347DE1">
        <w:rPr>
          <w:rFonts w:ascii="Raleway" w:eastAsia="Raleway" w:hAnsi="Raleway" w:cs="Raleway"/>
          <w:b/>
          <w:bCs/>
          <w:sz w:val="20"/>
          <w:szCs w:val="20"/>
          <w:lang w:val="de-DE"/>
        </w:rPr>
        <w:t>Symbio</w:t>
      </w:r>
      <w:proofErr w:type="spellEnd"/>
      <w:r w:rsidRPr="00912C96">
        <w:rPr>
          <w:rFonts w:ascii="Raleway" w:eastAsia="Raleway" w:hAnsi="Raleway" w:cs="Raleway"/>
          <w:sz w:val="20"/>
          <w:szCs w:val="20"/>
          <w:lang w:val="de-DE"/>
        </w:rPr>
        <w:t xml:space="preserve"> </w:t>
      </w:r>
    </w:p>
    <w:p w14:paraId="5AB1F9D5" w14:textId="173C8FDD" w:rsidR="007777EA" w:rsidRPr="00E87AA5" w:rsidRDefault="002E3D93" w:rsidP="003042F3">
      <w:pPr>
        <w:pStyle w:val="Body"/>
        <w:spacing w:line="276" w:lineRule="auto"/>
        <w:jc w:val="both"/>
        <w:rPr>
          <w:rFonts w:ascii="Raleway" w:eastAsia="Raleway" w:hAnsi="Raleway" w:cs="Raleway"/>
          <w:color w:val="auto"/>
          <w:sz w:val="20"/>
          <w:szCs w:val="20"/>
          <w:lang w:val="es-ES"/>
        </w:rPr>
      </w:pPr>
      <w:r w:rsidRPr="00912C96">
        <w:rPr>
          <w:rFonts w:ascii="Raleway" w:eastAsia="Raleway" w:hAnsi="Raleway" w:cs="Raleway"/>
          <w:sz w:val="20"/>
          <w:szCs w:val="20"/>
          <w:lang w:val="de-DE"/>
        </w:rPr>
        <w:t xml:space="preserve">Maria ALCON HIDALGO </w:t>
      </w:r>
      <w:r w:rsidR="00E843E8">
        <w:rPr>
          <w:rFonts w:ascii="Raleway" w:eastAsia="Raleway" w:hAnsi="Raleway" w:cs="Raleway"/>
          <w:sz w:val="20"/>
          <w:szCs w:val="20"/>
          <w:lang w:val="de-DE"/>
        </w:rPr>
        <w:t xml:space="preserve">– </w:t>
      </w:r>
      <w:hyperlink r:id="rId14" w:history="1">
        <w:r w:rsidR="007777EA" w:rsidRPr="001E7CF8">
          <w:rPr>
            <w:rStyle w:val="Hyperlink"/>
            <w:rFonts w:ascii="Raleway" w:eastAsia="Raleway" w:hAnsi="Raleway" w:cs="Raleway"/>
            <w:sz w:val="20"/>
            <w:szCs w:val="20"/>
            <w:lang w:val="it-IT"/>
          </w:rPr>
          <w:t>maria.alcon-hidalgo@symbio.one</w:t>
        </w:r>
      </w:hyperlink>
      <w:r w:rsidR="007777EA">
        <w:rPr>
          <w:rStyle w:val="Hyperlink0"/>
          <w:color w:val="auto"/>
          <w:u w:val="none"/>
          <w:lang w:val="it-IT"/>
        </w:rPr>
        <w:t xml:space="preserve"> </w:t>
      </w:r>
      <w:r w:rsidR="00E843E8">
        <w:rPr>
          <w:rStyle w:val="Hyperlink0"/>
          <w:color w:val="auto"/>
          <w:u w:val="none"/>
          <w:lang w:val="it-IT"/>
        </w:rPr>
        <w:t>–</w:t>
      </w:r>
      <w:r w:rsidR="00541CF0" w:rsidRPr="00E87AA5">
        <w:rPr>
          <w:rFonts w:ascii="Raleway" w:eastAsia="Raleway" w:hAnsi="Raleway" w:cs="Raleway"/>
          <w:color w:val="auto"/>
          <w:lang w:val="es-ES"/>
        </w:rPr>
        <w:t xml:space="preserve"> </w:t>
      </w:r>
      <w:r w:rsidR="00541CF0" w:rsidRPr="00E87AA5">
        <w:rPr>
          <w:rFonts w:ascii="Raleway" w:eastAsia="Raleway" w:hAnsi="Raleway" w:cs="Raleway"/>
          <w:color w:val="auto"/>
          <w:sz w:val="20"/>
          <w:szCs w:val="20"/>
          <w:lang w:val="es-ES"/>
        </w:rPr>
        <w:t>+33 (</w:t>
      </w:r>
      <w:r w:rsidRPr="00E87AA5">
        <w:rPr>
          <w:rFonts w:ascii="Raleway" w:eastAsia="Raleway" w:hAnsi="Raleway" w:cs="Raleway"/>
          <w:color w:val="auto"/>
          <w:sz w:val="20"/>
          <w:szCs w:val="20"/>
          <w:lang w:val="es-ES"/>
        </w:rPr>
        <w:t>0</w:t>
      </w:r>
      <w:r w:rsidR="00541CF0" w:rsidRPr="00E87AA5">
        <w:rPr>
          <w:rFonts w:ascii="Raleway" w:eastAsia="Raleway" w:hAnsi="Raleway" w:cs="Raleway"/>
          <w:color w:val="auto"/>
          <w:sz w:val="20"/>
          <w:szCs w:val="20"/>
          <w:lang w:val="es-ES"/>
        </w:rPr>
        <w:t xml:space="preserve">) </w:t>
      </w:r>
      <w:r w:rsidRPr="00E87AA5">
        <w:rPr>
          <w:rFonts w:ascii="Raleway" w:eastAsia="Raleway" w:hAnsi="Raleway" w:cs="Raleway"/>
          <w:color w:val="auto"/>
          <w:sz w:val="20"/>
          <w:szCs w:val="20"/>
          <w:lang w:val="es-ES"/>
        </w:rPr>
        <w:t xml:space="preserve">7 61 29 43 47 </w:t>
      </w:r>
    </w:p>
    <w:p w14:paraId="78DF7B9E" w14:textId="77777777" w:rsidR="00347DE1" w:rsidRPr="00E87AA5" w:rsidRDefault="00347DE1" w:rsidP="003042F3">
      <w:pPr>
        <w:pStyle w:val="Body"/>
        <w:spacing w:line="276" w:lineRule="auto"/>
        <w:jc w:val="both"/>
        <w:rPr>
          <w:rFonts w:ascii="Raleway" w:eastAsia="Raleway" w:hAnsi="Raleway" w:cs="Raleway"/>
          <w:sz w:val="20"/>
          <w:szCs w:val="20"/>
          <w:lang w:val="es-ES"/>
        </w:rPr>
      </w:pPr>
    </w:p>
    <w:p w14:paraId="30966046" w14:textId="702779A7" w:rsidR="00347DE1" w:rsidRPr="00E87AA5" w:rsidRDefault="00347DE1" w:rsidP="003042F3">
      <w:pPr>
        <w:pStyle w:val="Body"/>
        <w:spacing w:line="276" w:lineRule="auto"/>
        <w:jc w:val="both"/>
        <w:rPr>
          <w:rFonts w:ascii="Raleway" w:eastAsia="Raleway" w:hAnsi="Raleway" w:cs="Raleway"/>
          <w:sz w:val="20"/>
          <w:szCs w:val="20"/>
          <w:lang w:val="es-ES"/>
        </w:rPr>
      </w:pPr>
      <w:proofErr w:type="spellStart"/>
      <w:r w:rsidRPr="00E87AA5">
        <w:rPr>
          <w:rFonts w:ascii="Raleway" w:eastAsia="Raleway" w:hAnsi="Raleway" w:cs="Raleway"/>
          <w:b/>
          <w:bCs/>
          <w:sz w:val="20"/>
          <w:szCs w:val="20"/>
          <w:lang w:val="es-ES"/>
        </w:rPr>
        <w:t>Forvia</w:t>
      </w:r>
      <w:proofErr w:type="spellEnd"/>
      <w:r w:rsidRPr="00E87AA5">
        <w:rPr>
          <w:rFonts w:ascii="Raleway" w:eastAsia="Raleway" w:hAnsi="Raleway" w:cs="Raleway"/>
          <w:sz w:val="20"/>
          <w:szCs w:val="20"/>
          <w:lang w:val="es-ES"/>
        </w:rPr>
        <w:t xml:space="preserve"> </w:t>
      </w:r>
    </w:p>
    <w:p w14:paraId="7B28DBF5" w14:textId="77777777" w:rsidR="005109D9" w:rsidRPr="0058708F" w:rsidRDefault="005109D9" w:rsidP="005109D9">
      <w:pPr>
        <w:pStyle w:val="Body"/>
        <w:spacing w:line="276" w:lineRule="auto"/>
        <w:jc w:val="both"/>
        <w:rPr>
          <w:rFonts w:ascii="Raleway" w:eastAsia="Raleway" w:hAnsi="Raleway" w:cs="Raleway"/>
          <w:color w:val="auto"/>
          <w:sz w:val="20"/>
          <w:szCs w:val="20"/>
          <w:lang w:val="fr-FR"/>
        </w:rPr>
      </w:pPr>
      <w:r w:rsidRPr="0058708F">
        <w:rPr>
          <w:rFonts w:ascii="Raleway" w:eastAsia="Raleway" w:hAnsi="Raleway" w:cs="Raleway"/>
          <w:color w:val="auto"/>
          <w:sz w:val="20"/>
          <w:szCs w:val="20"/>
          <w:lang w:val="fr-FR"/>
        </w:rPr>
        <w:t xml:space="preserve">Christophe MALBRANQUE – </w:t>
      </w:r>
      <w:hyperlink r:id="rId15" w:history="1">
        <w:r w:rsidRPr="0058708F">
          <w:rPr>
            <w:rStyle w:val="Hyperlink"/>
            <w:rFonts w:ascii="Raleway" w:eastAsia="Raleway" w:hAnsi="Raleway" w:cs="Raleway"/>
            <w:color w:val="auto"/>
            <w:sz w:val="20"/>
            <w:szCs w:val="20"/>
            <w:lang w:val="fr-FR"/>
          </w:rPr>
          <w:t>christophe.malbranque@forvia.com</w:t>
        </w:r>
      </w:hyperlink>
      <w:r w:rsidRPr="0058708F">
        <w:rPr>
          <w:rFonts w:ascii="Raleway" w:eastAsia="Raleway" w:hAnsi="Raleway" w:cs="Raleway"/>
          <w:color w:val="auto"/>
          <w:sz w:val="20"/>
          <w:szCs w:val="20"/>
          <w:lang w:val="fr-FR"/>
        </w:rPr>
        <w:t xml:space="preserve"> – +33 (0) 6 21 96 23 53</w:t>
      </w:r>
    </w:p>
    <w:p w14:paraId="698B3FC3" w14:textId="77777777" w:rsidR="005109D9" w:rsidRPr="0058708F" w:rsidRDefault="005109D9" w:rsidP="005109D9">
      <w:pPr>
        <w:pStyle w:val="Body"/>
        <w:spacing w:line="276" w:lineRule="auto"/>
        <w:jc w:val="both"/>
        <w:rPr>
          <w:rFonts w:ascii="Raleway" w:eastAsia="Raleway" w:hAnsi="Raleway" w:cs="Raleway"/>
          <w:color w:val="auto"/>
          <w:sz w:val="20"/>
          <w:szCs w:val="20"/>
          <w:lang w:val="fr-FR"/>
        </w:rPr>
      </w:pPr>
      <w:proofErr w:type="spellStart"/>
      <w:r w:rsidRPr="0058708F">
        <w:rPr>
          <w:rFonts w:ascii="Raleway" w:eastAsia="Raleway" w:hAnsi="Raleway" w:cs="Raleway"/>
          <w:color w:val="auto"/>
          <w:sz w:val="20"/>
          <w:szCs w:val="20"/>
          <w:lang w:val="fr-FR"/>
        </w:rPr>
        <w:t>Iria</w:t>
      </w:r>
      <w:proofErr w:type="spellEnd"/>
      <w:r w:rsidRPr="0058708F">
        <w:rPr>
          <w:rFonts w:ascii="Raleway" w:eastAsia="Raleway" w:hAnsi="Raleway" w:cs="Raleway"/>
          <w:color w:val="auto"/>
          <w:sz w:val="20"/>
          <w:szCs w:val="20"/>
          <w:lang w:val="fr-FR"/>
        </w:rPr>
        <w:t xml:space="preserve"> MONTOUTO – </w:t>
      </w:r>
      <w:hyperlink r:id="rId16" w:history="1">
        <w:r w:rsidRPr="0058708F">
          <w:rPr>
            <w:rStyle w:val="Hyperlink"/>
            <w:rFonts w:ascii="Raleway" w:eastAsia="Raleway" w:hAnsi="Raleway" w:cs="Raleway"/>
            <w:color w:val="auto"/>
            <w:sz w:val="20"/>
            <w:szCs w:val="20"/>
            <w:lang w:val="fr-FR"/>
          </w:rPr>
          <w:t>iria.montouto@forvia.com</w:t>
        </w:r>
      </w:hyperlink>
      <w:r w:rsidRPr="0058708F">
        <w:rPr>
          <w:rFonts w:ascii="Raleway" w:eastAsia="Raleway" w:hAnsi="Raleway" w:cs="Raleway"/>
          <w:color w:val="auto"/>
          <w:sz w:val="20"/>
          <w:szCs w:val="20"/>
          <w:lang w:val="fr-FR"/>
        </w:rPr>
        <w:t xml:space="preserve"> – +33 6 01 03 19 89</w:t>
      </w:r>
    </w:p>
    <w:p w14:paraId="3D25DA3F" w14:textId="77777777" w:rsidR="00026F86" w:rsidRPr="006B0D7B" w:rsidRDefault="00026F86" w:rsidP="003042F3">
      <w:pPr>
        <w:pStyle w:val="Body"/>
        <w:spacing w:line="276" w:lineRule="auto"/>
        <w:jc w:val="both"/>
        <w:rPr>
          <w:rFonts w:ascii="Raleway" w:eastAsia="Raleway" w:hAnsi="Raleway" w:cs="Raleway"/>
          <w:sz w:val="20"/>
          <w:szCs w:val="20"/>
          <w:lang w:val="fr-FR"/>
        </w:rPr>
      </w:pPr>
    </w:p>
    <w:p w14:paraId="75EEB421" w14:textId="4168E9A1" w:rsidR="005F519D" w:rsidRPr="007777EA" w:rsidRDefault="007777EA" w:rsidP="005F519D">
      <w:pPr>
        <w:pStyle w:val="Body"/>
        <w:spacing w:line="276" w:lineRule="auto"/>
        <w:jc w:val="both"/>
        <w:rPr>
          <w:rFonts w:ascii="Raleway" w:eastAsia="Raleway" w:hAnsi="Raleway" w:cs="Raleway"/>
          <w:sz w:val="20"/>
          <w:szCs w:val="20"/>
          <w:lang w:val="fr-FR"/>
        </w:rPr>
      </w:pPr>
      <w:r w:rsidRPr="006B0D7B">
        <w:rPr>
          <w:rFonts w:ascii="Raleway" w:eastAsia="Raleway" w:hAnsi="Raleway" w:cs="Raleway"/>
          <w:b/>
          <w:bCs/>
          <w:sz w:val="20"/>
          <w:szCs w:val="20"/>
          <w:lang w:val="fr-FR"/>
        </w:rPr>
        <w:t>Michelin</w:t>
      </w:r>
      <w:r w:rsidRPr="006B0D7B">
        <w:rPr>
          <w:rFonts w:ascii="Raleway" w:eastAsia="Raleway" w:hAnsi="Raleway" w:cs="Raleway"/>
          <w:sz w:val="20"/>
          <w:szCs w:val="20"/>
          <w:lang w:val="fr-FR"/>
        </w:rPr>
        <w:t xml:space="preserve"> </w:t>
      </w:r>
    </w:p>
    <w:p w14:paraId="554B6A30" w14:textId="77777777" w:rsidR="00861675" w:rsidRPr="00B27E6F" w:rsidRDefault="00861675" w:rsidP="00861675">
      <w:pPr>
        <w:pStyle w:val="Body"/>
        <w:spacing w:line="276" w:lineRule="auto"/>
        <w:jc w:val="both"/>
        <w:rPr>
          <w:rFonts w:ascii="Raleway" w:eastAsia="Raleway" w:hAnsi="Raleway" w:cs="Raleway"/>
          <w:color w:val="auto"/>
          <w:sz w:val="20"/>
          <w:szCs w:val="20"/>
          <w:lang w:val="fr-FR"/>
        </w:rPr>
      </w:pPr>
      <w:r w:rsidRPr="00B27E6F">
        <w:rPr>
          <w:rFonts w:ascii="Raleway" w:eastAsia="Raleway" w:hAnsi="Raleway" w:cs="Raleway"/>
          <w:color w:val="auto"/>
          <w:sz w:val="20"/>
          <w:szCs w:val="20"/>
          <w:lang w:val="fr-FR"/>
        </w:rPr>
        <w:t xml:space="preserve">Paul-Alexis BOUQUET – </w:t>
      </w:r>
      <w:hyperlink r:id="rId17" w:history="1">
        <w:r w:rsidRPr="00B27E6F">
          <w:rPr>
            <w:rStyle w:val="Hyperlink"/>
            <w:rFonts w:ascii="Raleway" w:eastAsia="Raleway" w:hAnsi="Raleway" w:cs="Raleway"/>
            <w:color w:val="auto"/>
            <w:sz w:val="20"/>
            <w:szCs w:val="20"/>
            <w:lang w:val="fr-FR"/>
          </w:rPr>
          <w:t>paul-alexis.bouquet@michelin.com</w:t>
        </w:r>
      </w:hyperlink>
      <w:r w:rsidRPr="00B27E6F">
        <w:rPr>
          <w:rFonts w:ascii="Raleway" w:eastAsia="Raleway" w:hAnsi="Raleway" w:cs="Raleway"/>
          <w:color w:val="auto"/>
          <w:sz w:val="20"/>
          <w:szCs w:val="20"/>
          <w:lang w:val="fr-FR"/>
        </w:rPr>
        <w:t xml:space="preserve"> – +33 679335147</w:t>
      </w:r>
    </w:p>
    <w:p w14:paraId="68655472" w14:textId="30590691" w:rsidR="00736D44" w:rsidRPr="00861675" w:rsidRDefault="00861675" w:rsidP="003042F3">
      <w:pPr>
        <w:pStyle w:val="Body"/>
        <w:spacing w:line="276" w:lineRule="auto"/>
        <w:jc w:val="both"/>
        <w:rPr>
          <w:rFonts w:ascii="Raleway" w:eastAsia="Raleway" w:hAnsi="Raleway" w:cs="Raleway"/>
          <w:color w:val="auto"/>
          <w:sz w:val="20"/>
          <w:szCs w:val="20"/>
          <w:lang w:val="fr-FR"/>
        </w:rPr>
      </w:pPr>
      <w:r w:rsidRPr="00B27E6F">
        <w:rPr>
          <w:rFonts w:ascii="Raleway" w:eastAsia="Raleway" w:hAnsi="Raleway" w:cs="Raleway"/>
          <w:color w:val="auto"/>
          <w:sz w:val="20"/>
          <w:szCs w:val="20"/>
          <w:lang w:val="fr-FR"/>
        </w:rPr>
        <w:t xml:space="preserve">Hervé </w:t>
      </w:r>
      <w:r w:rsidR="007042FF" w:rsidRPr="00B27E6F">
        <w:rPr>
          <w:rFonts w:ascii="Raleway" w:eastAsia="Raleway" w:hAnsi="Raleway" w:cs="Raleway"/>
          <w:color w:val="auto"/>
          <w:sz w:val="20"/>
          <w:szCs w:val="20"/>
          <w:lang w:val="fr-FR"/>
        </w:rPr>
        <w:t xml:space="preserve">ERSCHLER </w:t>
      </w:r>
      <w:r w:rsidRPr="00B27E6F">
        <w:rPr>
          <w:rFonts w:ascii="Raleway" w:eastAsia="Raleway" w:hAnsi="Raleway" w:cs="Raleway"/>
          <w:color w:val="auto"/>
          <w:sz w:val="20"/>
          <w:szCs w:val="20"/>
          <w:lang w:val="fr-FR"/>
        </w:rPr>
        <w:t xml:space="preserve">– </w:t>
      </w:r>
      <w:hyperlink r:id="rId18" w:history="1">
        <w:r w:rsidRPr="00B27E6F">
          <w:rPr>
            <w:rStyle w:val="Hyperlink"/>
            <w:rFonts w:ascii="Raleway" w:eastAsia="Raleway" w:hAnsi="Raleway" w:cs="Raleway"/>
            <w:color w:val="auto"/>
            <w:sz w:val="20"/>
            <w:szCs w:val="20"/>
            <w:lang w:val="fr-FR"/>
          </w:rPr>
          <w:t>herve.erschler@michelin.com</w:t>
        </w:r>
      </w:hyperlink>
      <w:r w:rsidRPr="00B27E6F">
        <w:rPr>
          <w:rFonts w:ascii="Raleway" w:eastAsia="Raleway" w:hAnsi="Raleway" w:cs="Raleway"/>
          <w:color w:val="auto"/>
          <w:sz w:val="20"/>
          <w:szCs w:val="20"/>
          <w:lang w:val="fr-FR"/>
        </w:rPr>
        <w:t xml:space="preserve"> – +33 (0)6 70 47 85 04</w:t>
      </w:r>
    </w:p>
    <w:p w14:paraId="5BE0ACA0" w14:textId="77777777" w:rsidR="00861675" w:rsidRPr="00543543" w:rsidRDefault="00861675" w:rsidP="003042F3">
      <w:pPr>
        <w:pStyle w:val="Body"/>
        <w:spacing w:line="276" w:lineRule="auto"/>
        <w:jc w:val="both"/>
        <w:rPr>
          <w:rFonts w:ascii="Raleway" w:eastAsia="Raleway" w:hAnsi="Raleway" w:cs="Raleway"/>
          <w:sz w:val="20"/>
          <w:szCs w:val="20"/>
          <w:lang w:val="fr-FR"/>
        </w:rPr>
      </w:pPr>
    </w:p>
    <w:p w14:paraId="11F34BAE" w14:textId="2B51A967" w:rsidR="00543543" w:rsidRPr="00E843E8" w:rsidRDefault="00543543" w:rsidP="003042F3">
      <w:pPr>
        <w:pStyle w:val="Body"/>
        <w:spacing w:line="276" w:lineRule="auto"/>
        <w:jc w:val="both"/>
        <w:rPr>
          <w:rFonts w:ascii="Raleway" w:eastAsia="Raleway" w:hAnsi="Raleway" w:cs="Raleway"/>
          <w:sz w:val="20"/>
          <w:szCs w:val="20"/>
          <w:lang w:val="fr-FR"/>
        </w:rPr>
      </w:pPr>
      <w:r w:rsidRPr="00712ED3">
        <w:rPr>
          <w:rFonts w:ascii="Raleway" w:eastAsia="Raleway" w:hAnsi="Raleway" w:cs="Raleway"/>
          <w:b/>
          <w:bCs/>
          <w:sz w:val="20"/>
          <w:szCs w:val="20"/>
          <w:lang w:val="fr-FR"/>
        </w:rPr>
        <w:t>Stellantis</w:t>
      </w:r>
      <w:r w:rsidRPr="00712ED3">
        <w:rPr>
          <w:rFonts w:ascii="Raleway" w:eastAsia="Raleway" w:hAnsi="Raleway" w:cs="Raleway"/>
          <w:sz w:val="20"/>
          <w:szCs w:val="20"/>
          <w:lang w:val="fr-FR"/>
        </w:rPr>
        <w:t xml:space="preserve"> </w:t>
      </w:r>
    </w:p>
    <w:p w14:paraId="52C71211" w14:textId="7CDBA1A5" w:rsidR="00E843E8" w:rsidRPr="00047A15" w:rsidRDefault="00E843E8" w:rsidP="00E843E8">
      <w:pPr>
        <w:pStyle w:val="Body"/>
        <w:spacing w:line="276" w:lineRule="auto"/>
        <w:jc w:val="both"/>
        <w:rPr>
          <w:rFonts w:ascii="Raleway" w:eastAsia="Raleway" w:hAnsi="Raleway" w:cs="Raleway"/>
          <w:sz w:val="20"/>
          <w:szCs w:val="20"/>
          <w:lang w:val="fr-FR"/>
        </w:rPr>
      </w:pPr>
      <w:proofErr w:type="spellStart"/>
      <w:r w:rsidRPr="00047A15">
        <w:rPr>
          <w:rFonts w:ascii="Raleway" w:eastAsia="Raleway" w:hAnsi="Raleway" w:cs="Raleway"/>
          <w:sz w:val="20"/>
          <w:szCs w:val="20"/>
          <w:lang w:val="fr-FR"/>
        </w:rPr>
        <w:t>Fernão</w:t>
      </w:r>
      <w:proofErr w:type="spellEnd"/>
      <w:r w:rsidRPr="00047A15">
        <w:rPr>
          <w:rFonts w:ascii="Raleway" w:eastAsia="Raleway" w:hAnsi="Raleway" w:cs="Raleway"/>
          <w:sz w:val="20"/>
          <w:szCs w:val="20"/>
          <w:lang w:val="fr-FR"/>
        </w:rPr>
        <w:t xml:space="preserve"> SILVEIRA – </w:t>
      </w:r>
      <w:hyperlink r:id="rId19" w:history="1">
        <w:r w:rsidRPr="00047A15">
          <w:rPr>
            <w:rStyle w:val="Hyperlink"/>
            <w:rFonts w:ascii="Raleway" w:eastAsia="Raleway" w:hAnsi="Raleway" w:cs="Raleway"/>
            <w:sz w:val="20"/>
            <w:szCs w:val="20"/>
            <w:lang w:val="fr-FR"/>
          </w:rPr>
          <w:t>fernao.silveira@stellantis.com</w:t>
        </w:r>
      </w:hyperlink>
      <w:r w:rsidRPr="00047A15">
        <w:rPr>
          <w:rFonts w:ascii="Raleway" w:eastAsia="Raleway" w:hAnsi="Raleway" w:cs="Raleway"/>
          <w:sz w:val="20"/>
          <w:szCs w:val="20"/>
          <w:lang w:val="fr-FR"/>
        </w:rPr>
        <w:t> – +31 (0)6 4325-4341</w:t>
      </w:r>
    </w:p>
    <w:p w14:paraId="1F9121E9" w14:textId="5FA96C5C" w:rsidR="00E843E8" w:rsidRPr="00815F37" w:rsidRDefault="00E843E8" w:rsidP="00E843E8">
      <w:pPr>
        <w:pStyle w:val="Body"/>
        <w:spacing w:line="276" w:lineRule="auto"/>
        <w:jc w:val="both"/>
        <w:rPr>
          <w:rFonts w:ascii="Raleway" w:eastAsia="Raleway" w:hAnsi="Raleway" w:cs="Raleway"/>
          <w:sz w:val="20"/>
          <w:szCs w:val="20"/>
        </w:rPr>
      </w:pPr>
      <w:r w:rsidRPr="00815F37">
        <w:rPr>
          <w:rFonts w:ascii="Raleway" w:eastAsia="Raleway" w:hAnsi="Raleway" w:cs="Raleway"/>
          <w:sz w:val="20"/>
          <w:szCs w:val="20"/>
        </w:rPr>
        <w:t xml:space="preserve">Valérie GILLOT – </w:t>
      </w:r>
      <w:hyperlink r:id="rId20" w:history="1">
        <w:r w:rsidRPr="00815F37">
          <w:rPr>
            <w:rStyle w:val="Hyperlink"/>
            <w:rFonts w:ascii="Raleway" w:eastAsia="Raleway" w:hAnsi="Raleway" w:cs="Raleway"/>
            <w:sz w:val="20"/>
            <w:szCs w:val="20"/>
          </w:rPr>
          <w:t>valerie.gillot@stellantis.com</w:t>
        </w:r>
      </w:hyperlink>
      <w:r w:rsidRPr="00815F37">
        <w:rPr>
          <w:rFonts w:ascii="Raleway" w:eastAsia="Raleway" w:hAnsi="Raleway" w:cs="Raleway"/>
          <w:sz w:val="20"/>
          <w:szCs w:val="20"/>
        </w:rPr>
        <w:t xml:space="preserve"> – +33 6 83929296</w:t>
      </w:r>
    </w:p>
    <w:p w14:paraId="04C318E3" w14:textId="77777777" w:rsidR="00E843E8" w:rsidRPr="00815F37" w:rsidRDefault="00E843E8" w:rsidP="003042F3">
      <w:pPr>
        <w:pStyle w:val="Body"/>
        <w:spacing w:line="276" w:lineRule="auto"/>
        <w:jc w:val="both"/>
        <w:rPr>
          <w:rFonts w:ascii="Raleway" w:eastAsia="Raleway" w:hAnsi="Raleway" w:cs="Raleway"/>
        </w:rPr>
      </w:pPr>
    </w:p>
    <w:p w14:paraId="5B285D95" w14:textId="340F05AB" w:rsidR="00736D44" w:rsidRPr="006D23F4" w:rsidRDefault="002E3D93" w:rsidP="003042F3">
      <w:pPr>
        <w:pStyle w:val="Body"/>
        <w:spacing w:line="276" w:lineRule="auto"/>
        <w:jc w:val="both"/>
        <w:rPr>
          <w:rFonts w:ascii="Raleway" w:eastAsia="Raleway" w:hAnsi="Raleway" w:cs="Raleway"/>
          <w:i/>
          <w:iCs/>
          <w:sz w:val="20"/>
          <w:szCs w:val="20"/>
          <w:u w:val="single"/>
        </w:rPr>
      </w:pPr>
      <w:r>
        <w:rPr>
          <w:rFonts w:ascii="Raleway" w:eastAsia="Raleway" w:hAnsi="Raleway" w:cs="Raleway"/>
          <w:i/>
          <w:iCs/>
          <w:sz w:val="20"/>
          <w:szCs w:val="20"/>
          <w:u w:val="single"/>
        </w:rPr>
        <w:t xml:space="preserve">About </w:t>
      </w:r>
      <w:proofErr w:type="spellStart"/>
      <w:r>
        <w:rPr>
          <w:rFonts w:ascii="Raleway" w:eastAsia="Raleway" w:hAnsi="Raleway" w:cs="Raleway"/>
          <w:i/>
          <w:iCs/>
          <w:sz w:val="20"/>
          <w:szCs w:val="20"/>
          <w:u w:val="single"/>
        </w:rPr>
        <w:t>Symbio</w:t>
      </w:r>
      <w:proofErr w:type="spellEnd"/>
    </w:p>
    <w:p w14:paraId="22AC934D" w14:textId="460387C8" w:rsidR="004012B9" w:rsidRPr="004012B9" w:rsidRDefault="004012B9" w:rsidP="003042F3">
      <w:pPr>
        <w:pStyle w:val="Body"/>
        <w:spacing w:line="276" w:lineRule="auto"/>
        <w:jc w:val="both"/>
        <w:rPr>
          <w:rFonts w:ascii="Raleway" w:eastAsia="Raleway" w:hAnsi="Raleway" w:cs="Raleway"/>
          <w:sz w:val="20"/>
          <w:szCs w:val="20"/>
        </w:rPr>
      </w:pPr>
      <w:proofErr w:type="spellStart"/>
      <w:r w:rsidRPr="004012B9">
        <w:rPr>
          <w:rFonts w:ascii="Raleway" w:eastAsia="Raleway" w:hAnsi="Raleway" w:cs="Raleway"/>
          <w:sz w:val="20"/>
          <w:szCs w:val="20"/>
        </w:rPr>
        <w:t>Symbio</w:t>
      </w:r>
      <w:proofErr w:type="spellEnd"/>
      <w:r w:rsidRPr="004012B9">
        <w:rPr>
          <w:rFonts w:ascii="Raleway" w:eastAsia="Raleway" w:hAnsi="Raleway" w:cs="Raleway"/>
          <w:sz w:val="20"/>
          <w:szCs w:val="20"/>
        </w:rPr>
        <w:t xml:space="preserve"> is a frontrunner in zero-emission hydrogen mobility, a leading technological and industrial partner of sustainable mobility pioneers. The group combines industrial leadership, breakthrough innovation, and entrepreneurial agility to customize solutions and support its clients’ acceleration in rolling out their clean mobility roadmaps. </w:t>
      </w:r>
    </w:p>
    <w:p w14:paraId="605BC3C2" w14:textId="1B92BED4" w:rsidR="004012B9" w:rsidRPr="004012B9" w:rsidRDefault="004012B9" w:rsidP="003042F3">
      <w:pPr>
        <w:pStyle w:val="Body"/>
        <w:spacing w:line="276" w:lineRule="auto"/>
        <w:jc w:val="both"/>
        <w:rPr>
          <w:rFonts w:ascii="Raleway" w:eastAsia="Raleway" w:hAnsi="Raleway" w:cs="Raleway"/>
          <w:sz w:val="20"/>
          <w:szCs w:val="20"/>
        </w:rPr>
      </w:pPr>
      <w:r w:rsidRPr="004012B9">
        <w:rPr>
          <w:rFonts w:ascii="Raleway" w:eastAsia="Raleway" w:hAnsi="Raleway" w:cs="Raleway"/>
          <w:sz w:val="20"/>
          <w:szCs w:val="20"/>
        </w:rPr>
        <w:t xml:space="preserve">With </w:t>
      </w:r>
      <w:r w:rsidR="00A21C8C">
        <w:rPr>
          <w:rFonts w:ascii="Raleway" w:eastAsia="Raleway" w:hAnsi="Raleway" w:cs="Raleway"/>
          <w:sz w:val="20"/>
          <w:szCs w:val="20"/>
        </w:rPr>
        <w:t xml:space="preserve">over </w:t>
      </w:r>
      <w:r w:rsidRPr="004012B9">
        <w:rPr>
          <w:rFonts w:ascii="Raleway" w:eastAsia="Raleway" w:hAnsi="Raleway" w:cs="Raleway"/>
          <w:sz w:val="20"/>
          <w:szCs w:val="20"/>
        </w:rPr>
        <w:t>30 years of experience, 6 million kilometers driven, and Europe’s largest</w:t>
      </w:r>
      <w:r w:rsidR="00B54487">
        <w:rPr>
          <w:rFonts w:ascii="Raleway" w:eastAsia="Raleway" w:hAnsi="Raleway" w:cs="Raleway"/>
          <w:sz w:val="20"/>
          <w:szCs w:val="20"/>
        </w:rPr>
        <w:t xml:space="preserve"> integrated</w:t>
      </w:r>
      <w:r w:rsidRPr="004012B9">
        <w:rPr>
          <w:rFonts w:ascii="Raleway" w:eastAsia="Raleway" w:hAnsi="Raleway" w:cs="Raleway"/>
          <w:sz w:val="20"/>
          <w:szCs w:val="20"/>
        </w:rPr>
        <w:t xml:space="preserve"> fuel cell gigafactory, </w:t>
      </w:r>
      <w:proofErr w:type="spellStart"/>
      <w:r w:rsidRPr="004012B9">
        <w:rPr>
          <w:rFonts w:ascii="Raleway" w:eastAsia="Raleway" w:hAnsi="Raleway" w:cs="Raleway"/>
          <w:sz w:val="20"/>
          <w:szCs w:val="20"/>
        </w:rPr>
        <w:t>Symbio</w:t>
      </w:r>
      <w:proofErr w:type="spellEnd"/>
      <w:r w:rsidRPr="004012B9">
        <w:rPr>
          <w:rFonts w:ascii="Raleway" w:eastAsia="Raleway" w:hAnsi="Raleway" w:cs="Raleway"/>
          <w:sz w:val="20"/>
          <w:szCs w:val="20"/>
        </w:rPr>
        <w:t xml:space="preserve"> designs and manufactures a wide range of </w:t>
      </w:r>
      <w:proofErr w:type="spellStart"/>
      <w:r w:rsidRPr="004012B9">
        <w:rPr>
          <w:rFonts w:ascii="Raleway" w:eastAsia="Raleway" w:hAnsi="Raleway" w:cs="Raleway"/>
          <w:sz w:val="20"/>
          <w:szCs w:val="20"/>
        </w:rPr>
        <w:t>StackPacks</w:t>
      </w:r>
      <w:proofErr w:type="spellEnd"/>
      <w:r w:rsidRPr="004012B9">
        <w:rPr>
          <w:rFonts w:ascii="Raleway" w:eastAsia="Raleway" w:hAnsi="Raleway" w:cs="Raleway"/>
          <w:sz w:val="20"/>
          <w:szCs w:val="20"/>
        </w:rPr>
        <w:t xml:space="preserve"> (pre-integrated and pre-validated systems) addressing all power, durability and autonomy needs, for on-road and off-road hydrogen-powered mobility.   </w:t>
      </w:r>
    </w:p>
    <w:p w14:paraId="103A0981" w14:textId="51E68097" w:rsidR="008D445D" w:rsidRDefault="004012B9" w:rsidP="003042F3">
      <w:pPr>
        <w:pStyle w:val="Body"/>
        <w:spacing w:line="276" w:lineRule="auto"/>
        <w:jc w:val="both"/>
        <w:rPr>
          <w:rFonts w:ascii="Raleway" w:eastAsia="Raleway" w:hAnsi="Raleway" w:cs="Raleway"/>
          <w:sz w:val="20"/>
          <w:szCs w:val="20"/>
        </w:rPr>
      </w:pPr>
      <w:proofErr w:type="spellStart"/>
      <w:r w:rsidRPr="004012B9">
        <w:rPr>
          <w:rFonts w:ascii="Raleway" w:eastAsia="Raleway" w:hAnsi="Raleway" w:cs="Raleway"/>
          <w:sz w:val="20"/>
          <w:szCs w:val="20"/>
        </w:rPr>
        <w:t>Symbio</w:t>
      </w:r>
      <w:proofErr w:type="spellEnd"/>
      <w:r w:rsidRPr="004012B9">
        <w:rPr>
          <w:rFonts w:ascii="Raleway" w:eastAsia="Raleway" w:hAnsi="Raleway" w:cs="Raleway"/>
          <w:sz w:val="20"/>
          <w:szCs w:val="20"/>
        </w:rPr>
        <w:t xml:space="preserve"> is an equal-share joint venture between </w:t>
      </w:r>
      <w:proofErr w:type="spellStart"/>
      <w:r w:rsidRPr="004012B9">
        <w:rPr>
          <w:rFonts w:ascii="Raleway" w:eastAsia="Raleway" w:hAnsi="Raleway" w:cs="Raleway"/>
          <w:sz w:val="20"/>
          <w:szCs w:val="20"/>
        </w:rPr>
        <w:t>Forvia</w:t>
      </w:r>
      <w:proofErr w:type="spellEnd"/>
      <w:r w:rsidRPr="004012B9">
        <w:rPr>
          <w:rFonts w:ascii="Raleway" w:eastAsia="Raleway" w:hAnsi="Raleway" w:cs="Raleway"/>
          <w:sz w:val="20"/>
          <w:szCs w:val="20"/>
        </w:rPr>
        <w:t xml:space="preserve">, Michelin, and Stellantis. By 2030, the group’s ambition is to produce 200,000 </w:t>
      </w:r>
      <w:proofErr w:type="spellStart"/>
      <w:r w:rsidRPr="004012B9">
        <w:rPr>
          <w:rFonts w:ascii="Raleway" w:eastAsia="Raleway" w:hAnsi="Raleway" w:cs="Raleway"/>
          <w:sz w:val="20"/>
          <w:szCs w:val="20"/>
        </w:rPr>
        <w:t>StackPacks</w:t>
      </w:r>
      <w:proofErr w:type="spellEnd"/>
      <w:r w:rsidRPr="004012B9">
        <w:rPr>
          <w:rFonts w:ascii="Raleway" w:eastAsia="Raleway" w:hAnsi="Raleway" w:cs="Raleway"/>
          <w:sz w:val="20"/>
          <w:szCs w:val="20"/>
        </w:rPr>
        <w:t xml:space="preserve"> per year to accelerate the deployment of clean, health and environment-friendly, mobility. </w:t>
      </w:r>
      <w:hyperlink r:id="rId21" w:history="1">
        <w:r w:rsidR="008D445D" w:rsidRPr="00EA7A32">
          <w:rPr>
            <w:rStyle w:val="Hyperlink"/>
            <w:rFonts w:ascii="Raleway" w:eastAsia="Raleway" w:hAnsi="Raleway" w:cs="Raleway"/>
            <w:sz w:val="20"/>
            <w:szCs w:val="20"/>
          </w:rPr>
          <w:t>www.symbio.one</w:t>
        </w:r>
      </w:hyperlink>
      <w:r>
        <w:rPr>
          <w:rFonts w:ascii="Raleway" w:eastAsia="Raleway" w:hAnsi="Raleway" w:cs="Raleway"/>
          <w:sz w:val="20"/>
          <w:szCs w:val="20"/>
        </w:rPr>
        <w:t xml:space="preserve"> </w:t>
      </w:r>
    </w:p>
    <w:p w14:paraId="5E72B4F0" w14:textId="6AA46C54" w:rsidR="008D3926" w:rsidRDefault="008D3926" w:rsidP="003042F3">
      <w:pPr>
        <w:pStyle w:val="Body"/>
        <w:spacing w:line="276" w:lineRule="auto"/>
        <w:jc w:val="center"/>
        <w:rPr>
          <w:rFonts w:ascii="Raleway" w:eastAsia="Raleway" w:hAnsi="Raleway" w:cs="Raleway"/>
          <w:i/>
          <w:iCs/>
          <w:sz w:val="20"/>
          <w:szCs w:val="20"/>
        </w:rPr>
      </w:pPr>
      <w:r>
        <w:rPr>
          <w:rFonts w:ascii="Raleway" w:eastAsia="Raleway" w:hAnsi="Raleway" w:cs="Raleway"/>
          <w:noProof/>
          <w:sz w:val="22"/>
          <w:szCs w:val="22"/>
          <w14:textOutline w14:w="0" w14:cap="rnd" w14:cmpd="sng" w14:algn="ctr">
            <w14:noFill/>
            <w14:prstDash w14:val="solid"/>
            <w14:bevel/>
          </w14:textOutline>
        </w:rPr>
        <w:lastRenderedPageBreak/>
        <w:drawing>
          <wp:inline distT="0" distB="0" distL="0" distR="0" wp14:anchorId="40DCC947" wp14:editId="71227ECF">
            <wp:extent cx="4055233" cy="969575"/>
            <wp:effectExtent l="0" t="0" r="2540" b="2540"/>
            <wp:docPr id="1" name="Image 1"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logo&#10;&#10;Description générée automatiquement"/>
                    <pic:cNvPicPr/>
                  </pic:nvPicPr>
                  <pic:blipFill rotWithShape="1">
                    <a:blip r:embed="rId22" cstate="print">
                      <a:extLst>
                        <a:ext uri="{28A0092B-C50C-407E-A947-70E740481C1C}">
                          <a14:useLocalDpi xmlns:a14="http://schemas.microsoft.com/office/drawing/2010/main" val="0"/>
                        </a:ext>
                      </a:extLst>
                    </a:blip>
                    <a:srcRect t="11703" r="5195" b="15425"/>
                    <a:stretch/>
                  </pic:blipFill>
                  <pic:spPr bwMode="auto">
                    <a:xfrm>
                      <a:off x="0" y="0"/>
                      <a:ext cx="4082703" cy="976143"/>
                    </a:xfrm>
                    <a:prstGeom prst="rect">
                      <a:avLst/>
                    </a:prstGeom>
                    <a:ln>
                      <a:noFill/>
                    </a:ln>
                    <a:extLst>
                      <a:ext uri="{53640926-AAD7-44D8-BBD7-CCE9431645EC}">
                        <a14:shadowObscured xmlns:a14="http://schemas.microsoft.com/office/drawing/2010/main"/>
                      </a:ext>
                    </a:extLst>
                  </pic:spPr>
                </pic:pic>
              </a:graphicData>
            </a:graphic>
          </wp:inline>
        </w:drawing>
      </w:r>
    </w:p>
    <w:p w14:paraId="78A93888" w14:textId="77777777" w:rsidR="004012B9" w:rsidRDefault="004012B9" w:rsidP="003042F3">
      <w:pPr>
        <w:pStyle w:val="Body"/>
        <w:spacing w:line="276" w:lineRule="auto"/>
        <w:jc w:val="both"/>
        <w:rPr>
          <w:rFonts w:ascii="Raleway" w:eastAsia="Raleway" w:hAnsi="Raleway" w:cs="Raleway"/>
          <w:i/>
          <w:iCs/>
          <w:sz w:val="20"/>
          <w:szCs w:val="20"/>
        </w:rPr>
      </w:pPr>
    </w:p>
    <w:p w14:paraId="3505B50D" w14:textId="77777777" w:rsidR="00736D44" w:rsidRPr="007B5732" w:rsidRDefault="002E3D93" w:rsidP="003042F3">
      <w:pPr>
        <w:pStyle w:val="Body"/>
        <w:tabs>
          <w:tab w:val="left" w:pos="1100"/>
        </w:tabs>
        <w:spacing w:line="276" w:lineRule="auto"/>
        <w:jc w:val="both"/>
        <w:rPr>
          <w:rFonts w:ascii="Raleway" w:eastAsia="Raleway" w:hAnsi="Raleway" w:cs="Raleway"/>
          <w:i/>
          <w:iCs/>
          <w:sz w:val="20"/>
          <w:szCs w:val="20"/>
        </w:rPr>
      </w:pPr>
      <w:r w:rsidRPr="007B5732">
        <w:rPr>
          <w:rFonts w:ascii="Raleway" w:eastAsia="Raleway" w:hAnsi="Raleway" w:cs="Raleway"/>
          <w:i/>
          <w:iCs/>
          <w:sz w:val="20"/>
          <w:szCs w:val="20"/>
          <w:u w:val="single"/>
        </w:rPr>
        <w:t xml:space="preserve">About </w:t>
      </w:r>
      <w:proofErr w:type="spellStart"/>
      <w:r w:rsidRPr="007B5732">
        <w:rPr>
          <w:rFonts w:ascii="Raleway" w:eastAsia="Raleway" w:hAnsi="Raleway" w:cs="Raleway"/>
          <w:i/>
          <w:iCs/>
          <w:sz w:val="20"/>
          <w:szCs w:val="20"/>
          <w:u w:val="single"/>
        </w:rPr>
        <w:t>Forvia</w:t>
      </w:r>
      <w:proofErr w:type="spellEnd"/>
      <w:r w:rsidRPr="007B5732">
        <w:rPr>
          <w:rFonts w:ascii="Raleway" w:eastAsia="Raleway" w:hAnsi="Raleway" w:cs="Raleway"/>
          <w:i/>
          <w:iCs/>
          <w:sz w:val="20"/>
          <w:szCs w:val="20"/>
          <w:u w:val="single"/>
        </w:rPr>
        <w:t xml:space="preserve"> </w:t>
      </w:r>
    </w:p>
    <w:p w14:paraId="049EC239" w14:textId="66E6BDD1" w:rsidR="00736D44" w:rsidRDefault="007B5732" w:rsidP="003042F3">
      <w:pPr>
        <w:pStyle w:val="Body"/>
        <w:tabs>
          <w:tab w:val="left" w:pos="1100"/>
        </w:tabs>
        <w:spacing w:line="276" w:lineRule="auto"/>
        <w:jc w:val="both"/>
        <w:rPr>
          <w:rFonts w:ascii="Raleway" w:eastAsia="Raleway" w:hAnsi="Raleway" w:cs="Raleway"/>
          <w:i/>
          <w:iCs/>
          <w:sz w:val="20"/>
          <w:szCs w:val="20"/>
        </w:rPr>
      </w:pPr>
      <w:r w:rsidRPr="007B5732">
        <w:rPr>
          <w:rFonts w:ascii="Raleway" w:eastAsia="Raleway" w:hAnsi="Raleway" w:cs="Raleway"/>
          <w:i/>
          <w:iCs/>
          <w:sz w:val="20"/>
          <w:szCs w:val="20"/>
        </w:rPr>
        <w:t xml:space="preserve">FORVIA, 7th world’s-largest automotive technology supplier, comprises the complementary technology and industrial strengths of Faurecia and HELLA. With over 290 industrial sites and 76 R&amp;D centers, over 150,000 people, including more than 15,000 R&amp;D engineers across 40+ countries, FORVIA provides a unique and comprehensive approach to the automotive challenges of today and tomorrow. Composed of 6 business groups and a strong IP portfolio of over 14,000 patents, FORVIA is focused on becoming the preferred innovation and integration partner for OEMS worldwide. In 2022, the Group achieved a consolidated revenue of 25.5 billion euros. FORVIA SE is listed on the Euronext Paris market under the FRVIA mnemonic code and is a component of the CAC Next 20 and CAC SBT 1.5° indices. FORVIA aims to be a change maker committed to foreseeing and making the mobility transformation happen. </w:t>
      </w:r>
      <w:hyperlink r:id="rId23" w:history="1">
        <w:r w:rsidRPr="00941CD9">
          <w:rPr>
            <w:rStyle w:val="Hyperlink"/>
            <w:rFonts w:ascii="Raleway" w:eastAsia="Raleway" w:hAnsi="Raleway" w:cs="Raleway"/>
            <w:i/>
            <w:iCs/>
            <w:sz w:val="20"/>
            <w:szCs w:val="20"/>
          </w:rPr>
          <w:t>www.forvia.com</w:t>
        </w:r>
      </w:hyperlink>
      <w:r>
        <w:rPr>
          <w:rFonts w:ascii="Raleway" w:eastAsia="Raleway" w:hAnsi="Raleway" w:cs="Raleway"/>
          <w:i/>
          <w:iCs/>
          <w:sz w:val="20"/>
          <w:szCs w:val="20"/>
        </w:rPr>
        <w:t xml:space="preserve"> </w:t>
      </w:r>
    </w:p>
    <w:p w14:paraId="55B10B16" w14:textId="77777777" w:rsidR="007B5732" w:rsidRDefault="007B5732" w:rsidP="003042F3">
      <w:pPr>
        <w:pStyle w:val="Body"/>
        <w:tabs>
          <w:tab w:val="left" w:pos="1100"/>
        </w:tabs>
        <w:spacing w:line="276" w:lineRule="auto"/>
        <w:jc w:val="both"/>
        <w:rPr>
          <w:rFonts w:ascii="Raleway" w:eastAsia="Raleway" w:hAnsi="Raleway" w:cs="Raleway"/>
          <w:i/>
          <w:iCs/>
          <w:sz w:val="20"/>
          <w:szCs w:val="20"/>
        </w:rPr>
      </w:pPr>
    </w:p>
    <w:p w14:paraId="2AFFAA58" w14:textId="2E51B004" w:rsidR="00736D44" w:rsidRPr="00202B2F" w:rsidRDefault="002E3D93" w:rsidP="003042F3">
      <w:pPr>
        <w:pStyle w:val="Body"/>
        <w:tabs>
          <w:tab w:val="left" w:pos="1100"/>
        </w:tabs>
        <w:spacing w:line="276" w:lineRule="auto"/>
        <w:jc w:val="both"/>
        <w:rPr>
          <w:rFonts w:ascii="Raleway" w:eastAsia="Raleway" w:hAnsi="Raleway" w:cs="Raleway"/>
          <w:i/>
          <w:iCs/>
          <w:sz w:val="20"/>
          <w:szCs w:val="20"/>
          <w:u w:val="single"/>
        </w:rPr>
      </w:pPr>
      <w:r>
        <w:rPr>
          <w:rFonts w:ascii="Raleway" w:eastAsia="Raleway" w:hAnsi="Raleway" w:cs="Raleway"/>
          <w:i/>
          <w:iCs/>
          <w:sz w:val="20"/>
          <w:szCs w:val="20"/>
          <w:u w:val="single"/>
        </w:rPr>
        <w:t>About</w:t>
      </w:r>
      <w:r>
        <w:rPr>
          <w:rFonts w:ascii="Raleway" w:eastAsia="Raleway" w:hAnsi="Raleway" w:cs="Raleway"/>
          <w:i/>
          <w:iCs/>
          <w:sz w:val="20"/>
          <w:szCs w:val="20"/>
          <w:u w:val="single"/>
          <w:lang w:val="de-DE"/>
        </w:rPr>
        <w:t xml:space="preserve"> Michelin </w:t>
      </w:r>
    </w:p>
    <w:p w14:paraId="29CB3AA8" w14:textId="59628BB5" w:rsidR="00736D44" w:rsidRDefault="00202B2F" w:rsidP="003042F3">
      <w:pPr>
        <w:pStyle w:val="Body"/>
        <w:tabs>
          <w:tab w:val="left" w:pos="1100"/>
        </w:tabs>
        <w:spacing w:line="276" w:lineRule="auto"/>
        <w:jc w:val="both"/>
        <w:rPr>
          <w:rFonts w:ascii="Raleway" w:eastAsia="Raleway" w:hAnsi="Raleway" w:cs="Raleway"/>
          <w:sz w:val="20"/>
          <w:szCs w:val="20"/>
        </w:rPr>
      </w:pPr>
      <w:r w:rsidRPr="00202B2F">
        <w:rPr>
          <w:rFonts w:ascii="Raleway" w:eastAsia="Raleway" w:hAnsi="Raleway" w:cs="Raleway"/>
          <w:sz w:val="20"/>
          <w:szCs w:val="20"/>
        </w:rPr>
        <w:t>Michelin, the leading mobility company, is dedicated to sustainably enhancing its clients’ mobility; designing and</w:t>
      </w:r>
      <w:r>
        <w:rPr>
          <w:rFonts w:ascii="Raleway" w:eastAsia="Raleway" w:hAnsi="Raleway" w:cs="Raleway"/>
          <w:sz w:val="20"/>
          <w:szCs w:val="20"/>
        </w:rPr>
        <w:t xml:space="preserve"> </w:t>
      </w:r>
      <w:r w:rsidRPr="00202B2F">
        <w:rPr>
          <w:rFonts w:ascii="Raleway" w:eastAsia="Raleway" w:hAnsi="Raleway" w:cs="Raleway"/>
          <w:sz w:val="20"/>
          <w:szCs w:val="20"/>
        </w:rPr>
        <w:t>distributing the most suitable tires, services, and solutions for its clients’ needs; providing digital services, maps,</w:t>
      </w:r>
      <w:r>
        <w:rPr>
          <w:rFonts w:ascii="Raleway" w:eastAsia="Raleway" w:hAnsi="Raleway" w:cs="Raleway"/>
          <w:sz w:val="20"/>
          <w:szCs w:val="20"/>
        </w:rPr>
        <w:t xml:space="preserve"> </w:t>
      </w:r>
      <w:r w:rsidRPr="00202B2F">
        <w:rPr>
          <w:rFonts w:ascii="Raleway" w:eastAsia="Raleway" w:hAnsi="Raleway" w:cs="Raleway"/>
          <w:sz w:val="20"/>
          <w:szCs w:val="20"/>
        </w:rPr>
        <w:t>and guides to help enrich trips and travels and make them unique experiences; and developing high-technology</w:t>
      </w:r>
      <w:r>
        <w:rPr>
          <w:rFonts w:ascii="Raleway" w:eastAsia="Raleway" w:hAnsi="Raleway" w:cs="Raleway"/>
          <w:sz w:val="20"/>
          <w:szCs w:val="20"/>
        </w:rPr>
        <w:t xml:space="preserve"> </w:t>
      </w:r>
      <w:r w:rsidRPr="00202B2F">
        <w:rPr>
          <w:rFonts w:ascii="Raleway" w:eastAsia="Raleway" w:hAnsi="Raleway" w:cs="Raleway"/>
          <w:sz w:val="20"/>
          <w:szCs w:val="20"/>
        </w:rPr>
        <w:t>materials that serve a variety of industries. Headquartered in Clermont-Ferrand, France, Michelin is present in</w:t>
      </w:r>
      <w:r>
        <w:rPr>
          <w:rFonts w:ascii="Raleway" w:eastAsia="Raleway" w:hAnsi="Raleway" w:cs="Raleway"/>
          <w:sz w:val="20"/>
          <w:szCs w:val="20"/>
        </w:rPr>
        <w:t xml:space="preserve"> </w:t>
      </w:r>
      <w:r w:rsidRPr="00202B2F">
        <w:rPr>
          <w:rFonts w:ascii="Raleway" w:eastAsia="Raleway" w:hAnsi="Raleway" w:cs="Raleway"/>
          <w:sz w:val="20"/>
          <w:szCs w:val="20"/>
        </w:rPr>
        <w:t>175 countries, has 132,200 employees and operates 67 tire production facilities which together produced around</w:t>
      </w:r>
      <w:r>
        <w:rPr>
          <w:rFonts w:ascii="Raleway" w:eastAsia="Raleway" w:hAnsi="Raleway" w:cs="Raleway"/>
          <w:sz w:val="20"/>
          <w:szCs w:val="20"/>
        </w:rPr>
        <w:t xml:space="preserve"> </w:t>
      </w:r>
      <w:r w:rsidRPr="00202B2F">
        <w:rPr>
          <w:rFonts w:ascii="Raleway" w:eastAsia="Raleway" w:hAnsi="Raleway" w:cs="Raleway"/>
          <w:sz w:val="20"/>
          <w:szCs w:val="20"/>
        </w:rPr>
        <w:t>167 million tires in 2022. (</w:t>
      </w:r>
      <w:hyperlink r:id="rId24" w:history="1">
        <w:r w:rsidR="008D445D" w:rsidRPr="00EA7A32">
          <w:rPr>
            <w:rStyle w:val="Hyperlink"/>
            <w:rFonts w:ascii="Raleway" w:eastAsia="Raleway" w:hAnsi="Raleway" w:cs="Raleway"/>
            <w:sz w:val="20"/>
            <w:szCs w:val="20"/>
          </w:rPr>
          <w:t>www.michelin.com</w:t>
        </w:r>
      </w:hyperlink>
      <w:r>
        <w:rPr>
          <w:rFonts w:ascii="Raleway" w:eastAsia="Raleway" w:hAnsi="Raleway" w:cs="Raleway"/>
          <w:sz w:val="20"/>
          <w:szCs w:val="20"/>
        </w:rPr>
        <w:t>)</w:t>
      </w:r>
      <w:r w:rsidR="008D445D">
        <w:rPr>
          <w:rFonts w:ascii="Raleway" w:eastAsia="Raleway" w:hAnsi="Raleway" w:cs="Raleway"/>
          <w:sz w:val="20"/>
          <w:szCs w:val="20"/>
        </w:rPr>
        <w:t xml:space="preserve"> </w:t>
      </w:r>
      <w:r>
        <w:rPr>
          <w:rFonts w:ascii="Raleway" w:eastAsia="Raleway" w:hAnsi="Raleway" w:cs="Raleway"/>
          <w:sz w:val="20"/>
          <w:szCs w:val="20"/>
        </w:rPr>
        <w:t xml:space="preserve"> </w:t>
      </w:r>
    </w:p>
    <w:p w14:paraId="172BEA44" w14:textId="77777777" w:rsidR="00202B2F" w:rsidRDefault="00202B2F" w:rsidP="003042F3">
      <w:pPr>
        <w:pStyle w:val="Body"/>
        <w:tabs>
          <w:tab w:val="left" w:pos="1100"/>
        </w:tabs>
        <w:spacing w:line="276" w:lineRule="auto"/>
        <w:jc w:val="both"/>
        <w:rPr>
          <w:rFonts w:ascii="Raleway" w:eastAsia="Raleway" w:hAnsi="Raleway" w:cs="Raleway"/>
          <w:i/>
          <w:iCs/>
          <w:sz w:val="20"/>
          <w:szCs w:val="20"/>
        </w:rPr>
      </w:pPr>
    </w:p>
    <w:p w14:paraId="3D0E5724" w14:textId="675110B7" w:rsidR="00736D44" w:rsidRPr="00202B2F" w:rsidRDefault="002E3D93" w:rsidP="003042F3">
      <w:pPr>
        <w:pStyle w:val="Body"/>
        <w:tabs>
          <w:tab w:val="left" w:pos="1100"/>
        </w:tabs>
        <w:spacing w:line="276" w:lineRule="auto"/>
        <w:jc w:val="both"/>
        <w:rPr>
          <w:rFonts w:ascii="Raleway" w:eastAsia="Raleway" w:hAnsi="Raleway" w:cs="Raleway"/>
          <w:i/>
          <w:iCs/>
          <w:sz w:val="20"/>
          <w:szCs w:val="20"/>
          <w:u w:val="single"/>
        </w:rPr>
      </w:pPr>
      <w:r>
        <w:rPr>
          <w:rFonts w:ascii="Raleway" w:eastAsia="Raleway" w:hAnsi="Raleway" w:cs="Raleway"/>
          <w:i/>
          <w:iCs/>
          <w:sz w:val="20"/>
          <w:szCs w:val="20"/>
          <w:u w:val="single"/>
        </w:rPr>
        <w:t>About</w:t>
      </w:r>
      <w:r>
        <w:rPr>
          <w:rFonts w:ascii="Raleway" w:eastAsia="Raleway" w:hAnsi="Raleway" w:cs="Raleway"/>
          <w:i/>
          <w:iCs/>
          <w:sz w:val="20"/>
          <w:szCs w:val="20"/>
          <w:u w:val="single"/>
          <w:lang w:val="it-IT"/>
        </w:rPr>
        <w:t xml:space="preserve"> Stellantis </w:t>
      </w:r>
    </w:p>
    <w:p w14:paraId="6A31DB1D" w14:textId="60925B37" w:rsidR="00736D44" w:rsidRDefault="00491586" w:rsidP="003042F3">
      <w:pPr>
        <w:pStyle w:val="Body"/>
        <w:spacing w:line="276" w:lineRule="auto"/>
        <w:jc w:val="both"/>
      </w:pPr>
      <w:r w:rsidRPr="00491586">
        <w:rPr>
          <w:rFonts w:ascii="Raleway" w:eastAsia="Raleway" w:hAnsi="Raleway" w:cs="Raleway"/>
          <w:sz w:val="20"/>
          <w:szCs w:val="20"/>
        </w:rPr>
        <w:t xml:space="preserve">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491586">
        <w:rPr>
          <w:rFonts w:ascii="Raleway" w:eastAsia="Raleway" w:hAnsi="Raleway" w:cs="Raleway"/>
          <w:sz w:val="20"/>
          <w:szCs w:val="20"/>
        </w:rPr>
        <w:t>Leasys</w:t>
      </w:r>
      <w:proofErr w:type="spellEnd"/>
      <w:r w:rsidRPr="00491586">
        <w:rPr>
          <w:rFonts w:ascii="Raleway" w:eastAsia="Raleway" w:hAnsi="Raleway" w:cs="Raleway"/>
          <w:sz w:val="20"/>
          <w:szCs w:val="20"/>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25" w:history="1">
        <w:r w:rsidR="008D445D" w:rsidRPr="00EA7A32">
          <w:rPr>
            <w:rStyle w:val="Hyperlink"/>
            <w:rFonts w:ascii="Raleway" w:eastAsia="Raleway" w:hAnsi="Raleway" w:cs="Raleway"/>
            <w:sz w:val="20"/>
            <w:szCs w:val="20"/>
          </w:rPr>
          <w:t>www.stellantis.com</w:t>
        </w:r>
      </w:hyperlink>
      <w:r w:rsidR="008D445D">
        <w:rPr>
          <w:rFonts w:ascii="Raleway" w:eastAsia="Raleway" w:hAnsi="Raleway" w:cs="Raleway"/>
          <w:sz w:val="20"/>
          <w:szCs w:val="20"/>
        </w:rPr>
        <w:t xml:space="preserve"> </w:t>
      </w:r>
    </w:p>
    <w:sectPr w:rsidR="00736D44" w:rsidSect="001C0C35">
      <w:headerReference w:type="default" r:id="rId26"/>
      <w:footerReference w:type="default" r:id="rId27"/>
      <w:pgSz w:w="11900" w:h="16840"/>
      <w:pgMar w:top="1418"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8F73" w14:textId="77777777" w:rsidR="005D74AD" w:rsidRDefault="005D74AD">
      <w:r>
        <w:separator/>
      </w:r>
    </w:p>
  </w:endnote>
  <w:endnote w:type="continuationSeparator" w:id="0">
    <w:p w14:paraId="56DD4A0B" w14:textId="77777777" w:rsidR="005D74AD" w:rsidRDefault="005D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2877" w14:textId="77777777" w:rsidR="00736D44" w:rsidRDefault="002E3D93">
    <w:pPr>
      <w:pStyle w:val="Footer"/>
      <w:tabs>
        <w:tab w:val="clear" w:pos="9072"/>
        <w:tab w:val="right" w:pos="9046"/>
      </w:tabs>
      <w:jc w:val="right"/>
    </w:pPr>
    <w:r>
      <w:fldChar w:fldCharType="begin"/>
    </w:r>
    <w:r>
      <w:instrText xml:space="preserve"> PAGE </w:instrText>
    </w:r>
    <w:r>
      <w:fldChar w:fldCharType="separate"/>
    </w:r>
    <w:r w:rsidR="00C66D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108E" w14:textId="77777777" w:rsidR="005D74AD" w:rsidRDefault="005D74AD">
      <w:r>
        <w:separator/>
      </w:r>
    </w:p>
  </w:footnote>
  <w:footnote w:type="continuationSeparator" w:id="0">
    <w:p w14:paraId="7171BB82" w14:textId="77777777" w:rsidR="005D74AD" w:rsidRDefault="005D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0C06" w14:textId="231FC842" w:rsidR="00736D44" w:rsidRDefault="00736D44" w:rsidP="004A1765">
    <w:pPr>
      <w:pStyle w:val="Header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1F37"/>
    <w:multiLevelType w:val="hybridMultilevel"/>
    <w:tmpl w:val="8190D64E"/>
    <w:styleLink w:val="ImportedStyle1"/>
    <w:lvl w:ilvl="0" w:tplc="22903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ED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707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4C5C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C63C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6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F8CF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EA2F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C7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FE9E52"/>
    <w:multiLevelType w:val="hybridMultilevel"/>
    <w:tmpl w:val="56A2DEE2"/>
    <w:lvl w:ilvl="0" w:tplc="2B6C14B6">
      <w:start w:val="1"/>
      <w:numFmt w:val="bullet"/>
      <w:lvlText w:val="·"/>
      <w:lvlJc w:val="left"/>
      <w:pPr>
        <w:ind w:left="720" w:hanging="360"/>
      </w:pPr>
      <w:rPr>
        <w:rFonts w:ascii="Symbol" w:hAnsi="Symbol" w:hint="default"/>
      </w:rPr>
    </w:lvl>
    <w:lvl w:ilvl="1" w:tplc="F970CB32">
      <w:start w:val="1"/>
      <w:numFmt w:val="bullet"/>
      <w:lvlText w:val="o"/>
      <w:lvlJc w:val="left"/>
      <w:pPr>
        <w:ind w:left="1440" w:hanging="360"/>
      </w:pPr>
      <w:rPr>
        <w:rFonts w:ascii="Courier New" w:hAnsi="Courier New" w:hint="default"/>
      </w:rPr>
    </w:lvl>
    <w:lvl w:ilvl="2" w:tplc="EC9CD504">
      <w:start w:val="1"/>
      <w:numFmt w:val="bullet"/>
      <w:lvlText w:val=""/>
      <w:lvlJc w:val="left"/>
      <w:pPr>
        <w:ind w:left="2160" w:hanging="360"/>
      </w:pPr>
      <w:rPr>
        <w:rFonts w:ascii="Wingdings" w:hAnsi="Wingdings" w:hint="default"/>
      </w:rPr>
    </w:lvl>
    <w:lvl w:ilvl="3" w:tplc="9244A82E">
      <w:start w:val="1"/>
      <w:numFmt w:val="bullet"/>
      <w:lvlText w:val=""/>
      <w:lvlJc w:val="left"/>
      <w:pPr>
        <w:ind w:left="2880" w:hanging="360"/>
      </w:pPr>
      <w:rPr>
        <w:rFonts w:ascii="Symbol" w:hAnsi="Symbol" w:hint="default"/>
      </w:rPr>
    </w:lvl>
    <w:lvl w:ilvl="4" w:tplc="638AFBFC">
      <w:start w:val="1"/>
      <w:numFmt w:val="bullet"/>
      <w:lvlText w:val="o"/>
      <w:lvlJc w:val="left"/>
      <w:pPr>
        <w:ind w:left="3600" w:hanging="360"/>
      </w:pPr>
      <w:rPr>
        <w:rFonts w:ascii="Courier New" w:hAnsi="Courier New" w:hint="default"/>
      </w:rPr>
    </w:lvl>
    <w:lvl w:ilvl="5" w:tplc="88EAF7FA">
      <w:start w:val="1"/>
      <w:numFmt w:val="bullet"/>
      <w:lvlText w:val=""/>
      <w:lvlJc w:val="left"/>
      <w:pPr>
        <w:ind w:left="4320" w:hanging="360"/>
      </w:pPr>
      <w:rPr>
        <w:rFonts w:ascii="Wingdings" w:hAnsi="Wingdings" w:hint="default"/>
      </w:rPr>
    </w:lvl>
    <w:lvl w:ilvl="6" w:tplc="C88C523C">
      <w:start w:val="1"/>
      <w:numFmt w:val="bullet"/>
      <w:lvlText w:val=""/>
      <w:lvlJc w:val="left"/>
      <w:pPr>
        <w:ind w:left="5040" w:hanging="360"/>
      </w:pPr>
      <w:rPr>
        <w:rFonts w:ascii="Symbol" w:hAnsi="Symbol" w:hint="default"/>
      </w:rPr>
    </w:lvl>
    <w:lvl w:ilvl="7" w:tplc="42F62EC2">
      <w:start w:val="1"/>
      <w:numFmt w:val="bullet"/>
      <w:lvlText w:val="o"/>
      <w:lvlJc w:val="left"/>
      <w:pPr>
        <w:ind w:left="5760" w:hanging="360"/>
      </w:pPr>
      <w:rPr>
        <w:rFonts w:ascii="Courier New" w:hAnsi="Courier New" w:hint="default"/>
      </w:rPr>
    </w:lvl>
    <w:lvl w:ilvl="8" w:tplc="338AA158">
      <w:start w:val="1"/>
      <w:numFmt w:val="bullet"/>
      <w:lvlText w:val=""/>
      <w:lvlJc w:val="left"/>
      <w:pPr>
        <w:ind w:left="6480" w:hanging="360"/>
      </w:pPr>
      <w:rPr>
        <w:rFonts w:ascii="Wingdings" w:hAnsi="Wingdings" w:hint="default"/>
      </w:rPr>
    </w:lvl>
  </w:abstractNum>
  <w:abstractNum w:abstractNumId="2" w15:restartNumberingAfterBreak="0">
    <w:nsid w:val="298C24B6"/>
    <w:multiLevelType w:val="hybridMultilevel"/>
    <w:tmpl w:val="32D466CC"/>
    <w:styleLink w:val="ImportedStyle2"/>
    <w:lvl w:ilvl="0" w:tplc="22E89C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20A2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E05C6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D0B90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2671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4829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C1B4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E9C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48BD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314D11"/>
    <w:multiLevelType w:val="hybridMultilevel"/>
    <w:tmpl w:val="32D466CC"/>
    <w:numStyleLink w:val="ImportedStyle2"/>
  </w:abstractNum>
  <w:abstractNum w:abstractNumId="4" w15:restartNumberingAfterBreak="0">
    <w:nsid w:val="3EDC316B"/>
    <w:multiLevelType w:val="hybridMultilevel"/>
    <w:tmpl w:val="8190D64E"/>
    <w:numStyleLink w:val="ImportedStyle1"/>
  </w:abstractNum>
  <w:num w:numId="1" w16cid:durableId="1984772803">
    <w:abstractNumId w:val="0"/>
  </w:num>
  <w:num w:numId="2" w16cid:durableId="693654847">
    <w:abstractNumId w:val="4"/>
  </w:num>
  <w:num w:numId="3" w16cid:durableId="886992687">
    <w:abstractNumId w:val="4"/>
    <w:lvlOverride w:ilvl="0">
      <w:lvl w:ilvl="0" w:tplc="28743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480AE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40F70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0AB3B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1453D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C0A2E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50242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EB5F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D0092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403652302">
    <w:abstractNumId w:val="2"/>
  </w:num>
  <w:num w:numId="5" w16cid:durableId="1267538884">
    <w:abstractNumId w:val="3"/>
  </w:num>
  <w:num w:numId="6" w16cid:durableId="1099107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44"/>
    <w:rsid w:val="00026F86"/>
    <w:rsid w:val="00047A15"/>
    <w:rsid w:val="0005505F"/>
    <w:rsid w:val="000851D6"/>
    <w:rsid w:val="000C14AA"/>
    <w:rsid w:val="000C6B4A"/>
    <w:rsid w:val="00132D4E"/>
    <w:rsid w:val="001928C8"/>
    <w:rsid w:val="001C0C35"/>
    <w:rsid w:val="001E2B06"/>
    <w:rsid w:val="001E7B1D"/>
    <w:rsid w:val="00202B2F"/>
    <w:rsid w:val="002757D1"/>
    <w:rsid w:val="002E3D93"/>
    <w:rsid w:val="002E7BE4"/>
    <w:rsid w:val="003042F3"/>
    <w:rsid w:val="00332F8F"/>
    <w:rsid w:val="0033344E"/>
    <w:rsid w:val="00335723"/>
    <w:rsid w:val="00347DE1"/>
    <w:rsid w:val="0038214F"/>
    <w:rsid w:val="003F1502"/>
    <w:rsid w:val="004012B9"/>
    <w:rsid w:val="00431334"/>
    <w:rsid w:val="00484ADA"/>
    <w:rsid w:val="00491586"/>
    <w:rsid w:val="004A1765"/>
    <w:rsid w:val="004A2AEF"/>
    <w:rsid w:val="004B245C"/>
    <w:rsid w:val="004D27FA"/>
    <w:rsid w:val="004E1F14"/>
    <w:rsid w:val="0050706C"/>
    <w:rsid w:val="005109D9"/>
    <w:rsid w:val="00541CF0"/>
    <w:rsid w:val="00542D3B"/>
    <w:rsid w:val="00543543"/>
    <w:rsid w:val="00571B6B"/>
    <w:rsid w:val="005A141A"/>
    <w:rsid w:val="005B1902"/>
    <w:rsid w:val="005B4668"/>
    <w:rsid w:val="005B62C3"/>
    <w:rsid w:val="005D74AD"/>
    <w:rsid w:val="005F519D"/>
    <w:rsid w:val="00612C62"/>
    <w:rsid w:val="00646FD7"/>
    <w:rsid w:val="006B0D7B"/>
    <w:rsid w:val="006D23F4"/>
    <w:rsid w:val="006D630B"/>
    <w:rsid w:val="007042FF"/>
    <w:rsid w:val="00712ED3"/>
    <w:rsid w:val="00736D44"/>
    <w:rsid w:val="00742B50"/>
    <w:rsid w:val="00756798"/>
    <w:rsid w:val="007777EA"/>
    <w:rsid w:val="007807EF"/>
    <w:rsid w:val="00787892"/>
    <w:rsid w:val="00794616"/>
    <w:rsid w:val="007B5732"/>
    <w:rsid w:val="007C4CFF"/>
    <w:rsid w:val="007D2F6E"/>
    <w:rsid w:val="00815F37"/>
    <w:rsid w:val="00825ED5"/>
    <w:rsid w:val="0085766D"/>
    <w:rsid w:val="00860E94"/>
    <w:rsid w:val="00861675"/>
    <w:rsid w:val="0087282B"/>
    <w:rsid w:val="00877C63"/>
    <w:rsid w:val="008B078E"/>
    <w:rsid w:val="008D3926"/>
    <w:rsid w:val="008D445D"/>
    <w:rsid w:val="00912C96"/>
    <w:rsid w:val="00922263"/>
    <w:rsid w:val="00955510"/>
    <w:rsid w:val="00967D40"/>
    <w:rsid w:val="009803E6"/>
    <w:rsid w:val="00997F6C"/>
    <w:rsid w:val="009E7004"/>
    <w:rsid w:val="00A21C8C"/>
    <w:rsid w:val="00A66B07"/>
    <w:rsid w:val="00A822BD"/>
    <w:rsid w:val="00AD32F3"/>
    <w:rsid w:val="00B127E0"/>
    <w:rsid w:val="00B17808"/>
    <w:rsid w:val="00B34748"/>
    <w:rsid w:val="00B507CB"/>
    <w:rsid w:val="00B54487"/>
    <w:rsid w:val="00B8580C"/>
    <w:rsid w:val="00BB5A78"/>
    <w:rsid w:val="00BE36EC"/>
    <w:rsid w:val="00BE503F"/>
    <w:rsid w:val="00C327F6"/>
    <w:rsid w:val="00C66D51"/>
    <w:rsid w:val="00C77647"/>
    <w:rsid w:val="00CB3686"/>
    <w:rsid w:val="00D84DCE"/>
    <w:rsid w:val="00DC34CF"/>
    <w:rsid w:val="00DD3254"/>
    <w:rsid w:val="00DE4AC5"/>
    <w:rsid w:val="00DF602A"/>
    <w:rsid w:val="00E00236"/>
    <w:rsid w:val="00E332E1"/>
    <w:rsid w:val="00E52250"/>
    <w:rsid w:val="00E843E8"/>
    <w:rsid w:val="00E849C8"/>
    <w:rsid w:val="00E86400"/>
    <w:rsid w:val="00E87AA5"/>
    <w:rsid w:val="00E91BFD"/>
    <w:rsid w:val="00EA253C"/>
    <w:rsid w:val="00EA48E2"/>
    <w:rsid w:val="00EB3B40"/>
    <w:rsid w:val="00EB3D08"/>
    <w:rsid w:val="00EE718D"/>
    <w:rsid w:val="00F0217F"/>
    <w:rsid w:val="00F2101F"/>
    <w:rsid w:val="00F30038"/>
    <w:rsid w:val="00F355DF"/>
    <w:rsid w:val="00F54ED4"/>
    <w:rsid w:val="011FE084"/>
    <w:rsid w:val="01205BAA"/>
    <w:rsid w:val="07050668"/>
    <w:rsid w:val="073AA88E"/>
    <w:rsid w:val="07CEA08C"/>
    <w:rsid w:val="096A70ED"/>
    <w:rsid w:val="0B0AA298"/>
    <w:rsid w:val="0B55FD1E"/>
    <w:rsid w:val="0C7171A2"/>
    <w:rsid w:val="102599CC"/>
    <w:rsid w:val="10766609"/>
    <w:rsid w:val="11E73204"/>
    <w:rsid w:val="12448FD2"/>
    <w:rsid w:val="12DA2CD0"/>
    <w:rsid w:val="143530DE"/>
    <w:rsid w:val="15AB7A69"/>
    <w:rsid w:val="1A7FCBE3"/>
    <w:rsid w:val="1AAAEB1D"/>
    <w:rsid w:val="1D360180"/>
    <w:rsid w:val="1DC75575"/>
    <w:rsid w:val="1DEF406A"/>
    <w:rsid w:val="1EC1A42D"/>
    <w:rsid w:val="211A2CA1"/>
    <w:rsid w:val="214BFD6B"/>
    <w:rsid w:val="23B7B731"/>
    <w:rsid w:val="24168D13"/>
    <w:rsid w:val="24A78F4B"/>
    <w:rsid w:val="25ED9DC4"/>
    <w:rsid w:val="272E61AD"/>
    <w:rsid w:val="2B498BF8"/>
    <w:rsid w:val="2D94A0A6"/>
    <w:rsid w:val="2DF4C8F5"/>
    <w:rsid w:val="32108D49"/>
    <w:rsid w:val="3557DD28"/>
    <w:rsid w:val="35C0EE10"/>
    <w:rsid w:val="37FD415D"/>
    <w:rsid w:val="40A69F5D"/>
    <w:rsid w:val="40F9481B"/>
    <w:rsid w:val="43C4CCB2"/>
    <w:rsid w:val="447975E6"/>
    <w:rsid w:val="44AFC06F"/>
    <w:rsid w:val="45CDE97E"/>
    <w:rsid w:val="46FC6D74"/>
    <w:rsid w:val="48F74E09"/>
    <w:rsid w:val="4A340E36"/>
    <w:rsid w:val="4BCFDE97"/>
    <w:rsid w:val="4D1BF328"/>
    <w:rsid w:val="4D370B44"/>
    <w:rsid w:val="4D52869B"/>
    <w:rsid w:val="4FF354C6"/>
    <w:rsid w:val="503A6B8D"/>
    <w:rsid w:val="5576C0DD"/>
    <w:rsid w:val="55F0DFE6"/>
    <w:rsid w:val="565E1D93"/>
    <w:rsid w:val="56F9FFEA"/>
    <w:rsid w:val="5729525B"/>
    <w:rsid w:val="59734723"/>
    <w:rsid w:val="5B55A316"/>
    <w:rsid w:val="5BDAE6B1"/>
    <w:rsid w:val="5C2F144A"/>
    <w:rsid w:val="5D18EE95"/>
    <w:rsid w:val="5F8B4778"/>
    <w:rsid w:val="5FE9B23E"/>
    <w:rsid w:val="6134D639"/>
    <w:rsid w:val="62417D15"/>
    <w:rsid w:val="63901D9F"/>
    <w:rsid w:val="657BA9D0"/>
    <w:rsid w:val="69FFEF64"/>
    <w:rsid w:val="6B11BFAE"/>
    <w:rsid w:val="6B9B2F84"/>
    <w:rsid w:val="6D4ACA72"/>
    <w:rsid w:val="6D8D26D3"/>
    <w:rsid w:val="6E70CA9F"/>
    <w:rsid w:val="6F169845"/>
    <w:rsid w:val="70B5727A"/>
    <w:rsid w:val="777F138D"/>
    <w:rsid w:val="79D23E7B"/>
    <w:rsid w:val="7B5901B0"/>
    <w:rsid w:val="7D829F42"/>
    <w:rsid w:val="7DC19C23"/>
    <w:rsid w:val="7DF1A69C"/>
    <w:rsid w:val="7E90A272"/>
    <w:rsid w:val="7FC2DBD7"/>
    <w:rsid w:val="7FC38E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6170"/>
  <w15:docId w15:val="{FD220162-2A8E-B840-AB34-DB8C455F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ascii="Calibri" w:hAnsi="Calibri" w:cs="Arial Unicode MS"/>
      <w:color w:val="000000"/>
      <w:sz w:val="24"/>
      <w:szCs w:val="24"/>
      <w:u w:color="000000"/>
    </w:rPr>
  </w:style>
  <w:style w:type="character" w:styleId="PageNumber">
    <w:name w:val="page numbe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uiPriority w:val="34"/>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outline w:val="0"/>
      <w:color w:val="0563C1"/>
      <w:u w:val="single" w:color="0563C1"/>
    </w:rPr>
  </w:style>
  <w:style w:type="character" w:customStyle="1" w:styleId="Hyperlink0">
    <w:name w:val="Hyperlink.0"/>
    <w:basedOn w:val="Link"/>
    <w:rPr>
      <w:rFonts w:ascii="Raleway" w:eastAsia="Raleway" w:hAnsi="Raleway" w:cs="Raleway"/>
      <w:outline w:val="0"/>
      <w:color w:val="0563C1"/>
      <w:sz w:val="20"/>
      <w:szCs w:val="20"/>
      <w:u w:val="single" w:color="0563C1"/>
    </w:rPr>
  </w:style>
  <w:style w:type="character" w:customStyle="1" w:styleId="Hyperlink1">
    <w:name w:val="Hyperlink.1"/>
    <w:basedOn w:val="Link"/>
    <w:rPr>
      <w:rFonts w:ascii="Raleway" w:eastAsia="Raleway" w:hAnsi="Raleway" w:cs="Raleway"/>
      <w:outline w:val="0"/>
      <w:color w:val="000000"/>
      <w:u w:val="single" w:color="000000"/>
    </w:rPr>
  </w:style>
  <w:style w:type="character" w:customStyle="1" w:styleId="Hyperlink2">
    <w:name w:val="Hyperlink.2"/>
    <w:basedOn w:val="Link"/>
    <w:rPr>
      <w:rFonts w:ascii="Raleway" w:eastAsia="Raleway" w:hAnsi="Raleway" w:cs="Raleway"/>
      <w:outline w:val="0"/>
      <w:color w:val="000000"/>
      <w:sz w:val="20"/>
      <w:szCs w:val="20"/>
      <w:u w:val="single" w:color="000000"/>
    </w:rPr>
  </w:style>
  <w:style w:type="paragraph" w:styleId="Header">
    <w:name w:val="header"/>
    <w:basedOn w:val="Normal"/>
    <w:link w:val="HeaderChar"/>
    <w:uiPriority w:val="99"/>
    <w:unhideWhenUsed/>
    <w:rsid w:val="004A1765"/>
    <w:pPr>
      <w:tabs>
        <w:tab w:val="center" w:pos="4536"/>
        <w:tab w:val="right" w:pos="9072"/>
      </w:tabs>
    </w:pPr>
  </w:style>
  <w:style w:type="character" w:customStyle="1" w:styleId="HeaderChar">
    <w:name w:val="Header Char"/>
    <w:basedOn w:val="DefaultParagraphFont"/>
    <w:link w:val="Header"/>
    <w:uiPriority w:val="99"/>
    <w:rsid w:val="004A1765"/>
    <w:rPr>
      <w:sz w:val="24"/>
      <w:szCs w:val="24"/>
      <w:lang w:val="en-US" w:eastAsia="en-US"/>
    </w:rPr>
  </w:style>
  <w:style w:type="paragraph" w:styleId="Revision">
    <w:name w:val="Revision"/>
    <w:hidden/>
    <w:uiPriority w:val="99"/>
    <w:semiHidden/>
    <w:rsid w:val="009222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E718D"/>
    <w:rPr>
      <w:sz w:val="16"/>
      <w:szCs w:val="16"/>
    </w:rPr>
  </w:style>
  <w:style w:type="paragraph" w:styleId="CommentText">
    <w:name w:val="annotation text"/>
    <w:basedOn w:val="Normal"/>
    <w:link w:val="CommentTextChar"/>
    <w:uiPriority w:val="99"/>
    <w:unhideWhenUsed/>
    <w:rsid w:val="00EE718D"/>
    <w:rPr>
      <w:sz w:val="20"/>
      <w:szCs w:val="20"/>
    </w:rPr>
  </w:style>
  <w:style w:type="character" w:customStyle="1" w:styleId="CommentTextChar">
    <w:name w:val="Comment Text Char"/>
    <w:basedOn w:val="DefaultParagraphFont"/>
    <w:link w:val="CommentText"/>
    <w:uiPriority w:val="99"/>
    <w:rsid w:val="00EE718D"/>
    <w:rPr>
      <w:lang w:val="en-US" w:eastAsia="en-US"/>
    </w:rPr>
  </w:style>
  <w:style w:type="paragraph" w:styleId="CommentSubject">
    <w:name w:val="annotation subject"/>
    <w:basedOn w:val="CommentText"/>
    <w:next w:val="CommentText"/>
    <w:link w:val="CommentSubjectChar"/>
    <w:uiPriority w:val="99"/>
    <w:semiHidden/>
    <w:unhideWhenUsed/>
    <w:rsid w:val="00EE718D"/>
    <w:rPr>
      <w:b/>
      <w:bCs/>
    </w:rPr>
  </w:style>
  <w:style w:type="character" w:customStyle="1" w:styleId="CommentSubjectChar">
    <w:name w:val="Comment Subject Char"/>
    <w:basedOn w:val="CommentTextChar"/>
    <w:link w:val="CommentSubject"/>
    <w:uiPriority w:val="99"/>
    <w:semiHidden/>
    <w:rsid w:val="00EE718D"/>
    <w:rPr>
      <w:b/>
      <w:bCs/>
      <w:lang w:val="en-US" w:eastAsia="en-US"/>
    </w:rPr>
  </w:style>
  <w:style w:type="character" w:styleId="UnresolvedMention">
    <w:name w:val="Unresolved Mention"/>
    <w:basedOn w:val="DefaultParagraphFont"/>
    <w:uiPriority w:val="99"/>
    <w:semiHidden/>
    <w:unhideWhenUsed/>
    <w:rsid w:val="008D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herve.erschler@michelin.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ymbio.on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paul-alexis.bouquet@michelin.com" TargetMode="External"/><Relationship Id="rId25" Type="http://schemas.openxmlformats.org/officeDocument/2006/relationships/hyperlink" Target="http://www.stellantis.com" TargetMode="External"/><Relationship Id="rId2" Type="http://schemas.openxmlformats.org/officeDocument/2006/relationships/customXml" Target="../customXml/item2.xml"/><Relationship Id="rId16" Type="http://schemas.openxmlformats.org/officeDocument/2006/relationships/hyperlink" Target="mailto:iria.montouto@forvia.com" TargetMode="External"/><Relationship Id="rId20" Type="http://schemas.openxmlformats.org/officeDocument/2006/relationships/hyperlink" Target="mailto:valerie.gillot@stellanti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ichelin.com" TargetMode="External"/><Relationship Id="rId5" Type="http://schemas.openxmlformats.org/officeDocument/2006/relationships/styles" Target="styles.xml"/><Relationship Id="rId15" Type="http://schemas.openxmlformats.org/officeDocument/2006/relationships/hyperlink" Target="mailto:christophe.malbranque@forvia.com" TargetMode="External"/><Relationship Id="rId23" Type="http://schemas.openxmlformats.org/officeDocument/2006/relationships/hyperlink" Target="http://www.forvia.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fernao.silveira@stellant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alcon-hidalgo@symbio.one"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9D273675E8F4894577D0A764ABB63" ma:contentTypeVersion="19" ma:contentTypeDescription="Crée un document." ma:contentTypeScope="" ma:versionID="243095ba3f8577a41aa55dc5ea05953a">
  <xsd:schema xmlns:xsd="http://www.w3.org/2001/XMLSchema" xmlns:xs="http://www.w3.org/2001/XMLSchema" xmlns:p="http://schemas.microsoft.com/office/2006/metadata/properties" xmlns:ns1="http://schemas.microsoft.com/sharepoint/v3" xmlns:ns2="c9338fed-7386-4eac-ab02-82ca5c8b99e7" xmlns:ns3="5fc74656-00e0-48e3-8a09-237bf5a19b0e" targetNamespace="http://schemas.microsoft.com/office/2006/metadata/properties" ma:root="true" ma:fieldsID="3fdb82dfe223d2df60eabe3c745e74af" ns1:_="" ns2:_="" ns3:_="">
    <xsd:import namespace="http://schemas.microsoft.com/sharepoint/v3"/>
    <xsd:import namespace="c9338fed-7386-4eac-ab02-82ca5c8b99e7"/>
    <xsd:import namespace="5fc74656-00e0-48e3-8a09-237bf5a19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8fed-7386-4eac-ab02-82ca5c8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02a7770-ec08-4719-9184-f3b421c21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74656-00e0-48e3-8a09-237bf5a19b0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2c1dde8-2c39-4fe4-8d22-a1cc1afdc640}" ma:internalName="TaxCatchAll" ma:showField="CatchAllData" ma:web="5fc74656-00e0-48e3-8a09-237bf5a19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fc74656-00e0-48e3-8a09-237bf5a19b0e" xsi:nil="true"/>
    <_ip_UnifiedCompliancePolicyProperties xmlns="http://schemas.microsoft.com/sharepoint/v3" xsi:nil="true"/>
    <lcf76f155ced4ddcb4097134ff3c332f xmlns="c9338fed-7386-4eac-ab02-82ca5c8b99e7">
      <Terms xmlns="http://schemas.microsoft.com/office/infopath/2007/PartnerControls"/>
    </lcf76f155ced4ddcb4097134ff3c332f>
    <SharedWithUsers xmlns="5fc74656-00e0-48e3-8a09-237bf5a19b0e">
      <UserInfo>
        <DisplayName/>
        <AccountId xsi:nil="true"/>
        <AccountType/>
      </UserInfo>
    </SharedWithUsers>
  </documentManagement>
</p:properties>
</file>

<file path=customXml/itemProps1.xml><?xml version="1.0" encoding="utf-8"?>
<ds:datastoreItem xmlns:ds="http://schemas.openxmlformats.org/officeDocument/2006/customXml" ds:itemID="{D1763FF8-737F-481F-95E9-14109CC2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338fed-7386-4eac-ab02-82ca5c8b99e7"/>
    <ds:schemaRef ds:uri="5fc74656-00e0-48e3-8a09-237bf5a1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8B633-5B45-467F-80E2-507E5810132A}">
  <ds:schemaRefs>
    <ds:schemaRef ds:uri="http://schemas.microsoft.com/sharepoint/v3/contenttype/forms"/>
  </ds:schemaRefs>
</ds:datastoreItem>
</file>

<file path=customXml/itemProps3.xml><?xml version="1.0" encoding="utf-8"?>
<ds:datastoreItem xmlns:ds="http://schemas.openxmlformats.org/officeDocument/2006/customXml" ds:itemID="{62D5763E-6604-492B-8D59-8A84B91225C8}">
  <ds:schemaRefs>
    <ds:schemaRef ds:uri="http://schemas.microsoft.com/office/2006/metadata/properties"/>
    <ds:schemaRef ds:uri="http://schemas.microsoft.com/office/infopath/2007/PartnerControls"/>
    <ds:schemaRef ds:uri="http://schemas.microsoft.com/sharepoint/v3"/>
    <ds:schemaRef ds:uri="5fc74656-00e0-48e3-8a09-237bf5a19b0e"/>
    <ds:schemaRef ds:uri="c9338fed-7386-4eac-ab02-82ca5c8b99e7"/>
  </ds:schemaRefs>
</ds:datastoreItem>
</file>

<file path=docMetadata/LabelInfo.xml><?xml version="1.0" encoding="utf-8"?>
<clbl:labelList xmlns:clbl="http://schemas.microsoft.com/office/2020/mipLabelMetadata">
  <clbl:label id="{7d842853-a1df-4c03-a44c-b4cd5bdbb496}" enabled="0" method="" siteId="{7d842853-a1df-4c03-a44c-b4cd5bdbb496}"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MARION</dc:creator>
  <cp:lastModifiedBy>KAILEEN</cp:lastModifiedBy>
  <cp:revision>3</cp:revision>
  <cp:lastPrinted>2023-12-02T09:02:00Z</cp:lastPrinted>
  <dcterms:created xsi:type="dcterms:W3CDTF">2023-12-05T08:01:00Z</dcterms:created>
  <dcterms:modified xsi:type="dcterms:W3CDTF">2023-12-05T08:15:00Z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0x0101002639D273675E8F4894577D0A764ABB63</vt:lpwstr>
  </property>
  <property fmtid="{D5CDD505-2E9C-101B-9397-08002B2CF9AE}" pid="3" name="MediaServiceImageTags">
    <vt:lpwstr/>
  </property>
  <property fmtid="{D5CDD505-2E9C-101B-9397-08002B2CF9AE}" pid="4" name="MSIP_Label_725ca717-11da-4935-b601-f527b9741f2e_Enabled">
    <vt:lpwstr>true</vt:lpwstr>
  </property>
  <property fmtid="{D5CDD505-2E9C-101B-9397-08002B2CF9AE}" pid="5" name="MSIP_Label_725ca717-11da-4935-b601-f527b9741f2e_SetDate">
    <vt:lpwstr>2023-12-05T07:05:49Z</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iteId">
    <vt:lpwstr>d852d5cd-724c-4128-8812-ffa5db3f8507</vt:lpwstr>
  </property>
  <property fmtid="{D5CDD505-2E9C-101B-9397-08002B2CF9AE}" pid="9" name="MSIP_Label_725ca717-11da-4935-b601-f527b9741f2e_ActionId">
    <vt:lpwstr>28567c22-9943-468a-bc31-57757bd6b41c</vt:lpwstr>
  </property>
  <property fmtid="{D5CDD505-2E9C-101B-9397-08002B2CF9AE}" pid="10" name="MSIP_Label_725ca717-11da-4935-b601-f527b9741f2e_ContentBits">
    <vt:lpwstr>0</vt:lpwstr>
  </property>
</Properties>
</file>