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8141636"/>
    <w:p w14:paraId="04032FE7" w14:textId="3A8AF1D1" w:rsidR="00D5456A" w:rsidRPr="003E727D" w:rsidRDefault="0086416D" w:rsidP="001E6C1E">
      <w:pPr>
        <w:pStyle w:val="SSubjectBlock"/>
      </w:pPr>
      <w:r w:rsidRPr="001E6C1E">
        <w:rPr>
          <w:lang w:val="fr-FR" w:eastAsia="fr-FR"/>
        </w:rPr>
        <mc:AlternateContent>
          <mc:Choice Requires="wps">
            <w:drawing>
              <wp:anchor distT="0" distB="0" distL="114300" distR="114300" simplePos="0" relativeHeight="251658240" behindDoc="0" locked="1" layoutInCell="1" allowOverlap="0" wp14:anchorId="42427E92" wp14:editId="0BFE768B">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4BBABC71">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19E499D4">
                <v:path arrowok="t" o:connecttype="custom" o:connectlocs="399417,64008;0,64008;32779,0;429768,0;399417,64008" o:connectangles="0,0,0,0,0"/>
                <w10:wrap anchory="page"/>
                <w10:anchorlock/>
              </v:shape>
            </w:pict>
          </mc:Fallback>
        </mc:AlternateContent>
      </w:r>
      <w:r w:rsidR="00427ABE" w:rsidRPr="001E6C1E">
        <w:t>S</w:t>
      </w:r>
      <w:r w:rsidR="00445850">
        <w:t xml:space="preserve">tellantis Reveals </w:t>
      </w:r>
      <w:r w:rsidR="003707CD">
        <w:t>STLA Medium</w:t>
      </w:r>
      <w:r w:rsidR="00445850">
        <w:t xml:space="preserve"> </w:t>
      </w:r>
      <w:r w:rsidR="001A1363">
        <w:t>P</w:t>
      </w:r>
      <w:r w:rsidR="00487A31">
        <w:t xml:space="preserve">latform </w:t>
      </w:r>
      <w:r w:rsidR="00445850">
        <w:t xml:space="preserve">Designed </w:t>
      </w:r>
      <w:r w:rsidR="737F1917">
        <w:t>t</w:t>
      </w:r>
      <w:r w:rsidR="00445850">
        <w:t xml:space="preserve">o Electrify </w:t>
      </w:r>
      <w:r w:rsidR="4B5C4A8F">
        <w:t>t</w:t>
      </w:r>
      <w:r w:rsidR="00445850">
        <w:t xml:space="preserve">he Heart </w:t>
      </w:r>
      <w:r w:rsidR="41E7ECA1">
        <w:t>o</w:t>
      </w:r>
      <w:r w:rsidR="00445850">
        <w:t xml:space="preserve">f </w:t>
      </w:r>
      <w:r w:rsidR="3B421B54">
        <w:t>t</w:t>
      </w:r>
      <w:r w:rsidR="00445850">
        <w:t xml:space="preserve">he </w:t>
      </w:r>
      <w:r w:rsidR="00C143E5">
        <w:t xml:space="preserve">Global </w:t>
      </w:r>
      <w:r w:rsidR="00445850">
        <w:t>Market</w:t>
      </w:r>
      <w:r w:rsidR="00852FC6">
        <w:t xml:space="preserve"> </w:t>
      </w:r>
      <w:r w:rsidR="003707CD">
        <w:t>with Future-Proof Customer Innovations</w:t>
      </w:r>
    </w:p>
    <w:p w14:paraId="7F5649A3" w14:textId="3976A21F" w:rsidR="00103208" w:rsidRPr="002549B2" w:rsidRDefault="00103208" w:rsidP="00103208">
      <w:pPr>
        <w:pStyle w:val="SBullet"/>
      </w:pPr>
      <w:r>
        <w:t xml:space="preserve">STLA Medium is designed to meet customer expectations on </w:t>
      </w:r>
      <w:r w:rsidRPr="002549B2">
        <w:t xml:space="preserve">what matters most to them: </w:t>
      </w:r>
      <w:r w:rsidR="268DE8E2" w:rsidRPr="002549B2">
        <w:t xml:space="preserve">Best-in-class </w:t>
      </w:r>
      <w:r w:rsidRPr="002549B2">
        <w:t>range</w:t>
      </w:r>
      <w:r w:rsidR="3353438D" w:rsidRPr="002549B2">
        <w:t xml:space="preserve"> of more than 700 km (435 miles)</w:t>
      </w:r>
      <w:r w:rsidRPr="002549B2">
        <w:t xml:space="preserve">, charging time, performance, efficiency, affordability, driving pleasure   </w:t>
      </w:r>
    </w:p>
    <w:p w14:paraId="3F733D79" w14:textId="6F7A3D9D" w:rsidR="00F43966" w:rsidRPr="002549B2" w:rsidRDefault="00F43966" w:rsidP="00F43966">
      <w:pPr>
        <w:pStyle w:val="SBullet"/>
      </w:pPr>
      <w:r w:rsidRPr="002549B2">
        <w:t xml:space="preserve">STLA Medium is </w:t>
      </w:r>
      <w:r w:rsidR="00487A31" w:rsidRPr="002549B2">
        <w:t>the first</w:t>
      </w:r>
      <w:r w:rsidRPr="002549B2">
        <w:t xml:space="preserve"> of four </w:t>
      </w:r>
      <w:r w:rsidR="00B859B8" w:rsidRPr="002549B2">
        <w:t xml:space="preserve">global </w:t>
      </w:r>
      <w:r w:rsidRPr="002549B2">
        <w:t xml:space="preserve">BEV platforms </w:t>
      </w:r>
      <w:r w:rsidR="00487A31" w:rsidRPr="002549B2">
        <w:t xml:space="preserve">to be launched less than two years after </w:t>
      </w:r>
      <w:r w:rsidR="002461EB" w:rsidRPr="002549B2">
        <w:t>EV Day</w:t>
      </w:r>
      <w:r w:rsidR="00487A31" w:rsidRPr="002549B2">
        <w:t xml:space="preserve"> presentation</w:t>
      </w:r>
      <w:r w:rsidR="002461EB" w:rsidRPr="002549B2">
        <w:t xml:space="preserve"> </w:t>
      </w:r>
      <w:r w:rsidR="00487A31" w:rsidRPr="002549B2">
        <w:t xml:space="preserve">in July </w:t>
      </w:r>
      <w:r w:rsidR="002461EB" w:rsidRPr="002549B2">
        <w:t xml:space="preserve">2021 </w:t>
      </w:r>
    </w:p>
    <w:p w14:paraId="0130F00B" w14:textId="075B1C32" w:rsidR="00F43966" w:rsidRPr="002549B2" w:rsidRDefault="008542F1" w:rsidP="00F43966">
      <w:pPr>
        <w:pStyle w:val="SBullet"/>
      </w:pPr>
      <w:r w:rsidRPr="002549B2">
        <w:t>F</w:t>
      </w:r>
      <w:r w:rsidR="00F43966" w:rsidRPr="002549B2">
        <w:t xml:space="preserve">lexibility of STLA Medium enables one platform to host </w:t>
      </w:r>
      <w:r w:rsidR="00487A31" w:rsidRPr="002549B2">
        <w:t>several brands</w:t>
      </w:r>
      <w:r w:rsidR="005A0BFB" w:rsidRPr="002549B2">
        <w:t>’</w:t>
      </w:r>
      <w:r w:rsidR="00487A31" w:rsidRPr="002549B2">
        <w:t xml:space="preserve"> </w:t>
      </w:r>
      <w:r w:rsidR="00103208" w:rsidRPr="002549B2">
        <w:t xml:space="preserve">passenger </w:t>
      </w:r>
      <w:r w:rsidR="00F43966" w:rsidRPr="002549B2">
        <w:t xml:space="preserve">cars, crossovers and SUVs in C and D segments – the heart of the </w:t>
      </w:r>
      <w:r w:rsidR="00B859B8" w:rsidRPr="002549B2">
        <w:t>global</w:t>
      </w:r>
      <w:r w:rsidR="00F43966" w:rsidRPr="002549B2">
        <w:t xml:space="preserve"> vehicle market</w:t>
      </w:r>
    </w:p>
    <w:p w14:paraId="3A7A94A3" w14:textId="7F6BB431" w:rsidR="00F43966" w:rsidRPr="002549B2" w:rsidRDefault="00F43966" w:rsidP="00F43966">
      <w:pPr>
        <w:pStyle w:val="SBullet"/>
      </w:pPr>
      <w:r w:rsidRPr="002549B2">
        <w:t>STLA Medium</w:t>
      </w:r>
      <w:r w:rsidR="00487A31" w:rsidRPr="002549B2">
        <w:t xml:space="preserve"> will be </w:t>
      </w:r>
      <w:r w:rsidR="00E31F7B" w:rsidRPr="002549B2">
        <w:t>installed</w:t>
      </w:r>
      <w:r w:rsidR="00487A31" w:rsidRPr="002549B2">
        <w:t xml:space="preserve"> in several plants to support bold electrification ambition, starting with Europe</w:t>
      </w:r>
    </w:p>
    <w:bookmarkEnd w:id="0"/>
    <w:p w14:paraId="6BE1E477" w14:textId="5E3522CB" w:rsidR="00736954" w:rsidRDefault="00B54102" w:rsidP="00134590">
      <w:pPr>
        <w:pStyle w:val="SDatePlace"/>
        <w:jc w:val="both"/>
      </w:pPr>
      <w:r w:rsidRPr="002549B2">
        <w:t>AMSTERDAM</w:t>
      </w:r>
      <w:r w:rsidR="001E6C1E" w:rsidRPr="002549B2">
        <w:t xml:space="preserve">, </w:t>
      </w:r>
      <w:r w:rsidRPr="002549B2">
        <w:fldChar w:fldCharType="begin"/>
      </w:r>
      <w:r w:rsidRPr="002549B2">
        <w:instrText xml:space="preserve"> DATE  \@ "MMMM d, yyyy"  \* MERGEFORMAT </w:instrText>
      </w:r>
      <w:r w:rsidRPr="002549B2">
        <w:fldChar w:fldCharType="separate"/>
      </w:r>
      <w:r w:rsidR="002549B2" w:rsidRPr="002549B2">
        <w:rPr>
          <w:noProof/>
        </w:rPr>
        <w:t>July 5, 2023</w:t>
      </w:r>
      <w:r w:rsidRPr="002549B2">
        <w:fldChar w:fldCharType="end"/>
      </w:r>
      <w:r w:rsidR="001E6C1E" w:rsidRPr="002549B2">
        <w:t xml:space="preserve"> </w:t>
      </w:r>
      <w:r w:rsidRPr="002549B2">
        <w:t>–</w:t>
      </w:r>
      <w:r w:rsidR="001E6C1E" w:rsidRPr="002549B2">
        <w:t xml:space="preserve"> </w:t>
      </w:r>
      <w:hyperlink r:id="rId11">
        <w:proofErr w:type="spellStart"/>
        <w:r w:rsidRPr="002549B2">
          <w:rPr>
            <w:rStyle w:val="Hyperlink"/>
            <w:u w:val="single"/>
          </w:rPr>
          <w:t>Stellantis</w:t>
        </w:r>
        <w:proofErr w:type="spellEnd"/>
        <w:r w:rsidRPr="002549B2">
          <w:rPr>
            <w:rStyle w:val="Hyperlink"/>
            <w:u w:val="single"/>
          </w:rPr>
          <w:t xml:space="preserve"> N.V.</w:t>
        </w:r>
      </w:hyperlink>
      <w:r w:rsidRPr="002549B2">
        <w:t xml:space="preserve"> today unveiled STLA Medium, </w:t>
      </w:r>
      <w:r w:rsidR="00736954" w:rsidRPr="002549B2">
        <w:t>a global BEV</w:t>
      </w:r>
      <w:r w:rsidR="00A46AB7" w:rsidRPr="002549B2">
        <w:t>-by-design</w:t>
      </w:r>
      <w:r w:rsidR="00736954" w:rsidRPr="002549B2">
        <w:t xml:space="preserve"> platform with </w:t>
      </w:r>
      <w:r w:rsidR="002461EB" w:rsidRPr="002549B2">
        <w:t xml:space="preserve">state-of-the-art features including </w:t>
      </w:r>
      <w:r w:rsidR="1597DEC0" w:rsidRPr="002549B2">
        <w:t xml:space="preserve">best-in-class </w:t>
      </w:r>
      <w:r w:rsidR="50EA6CDB" w:rsidRPr="002549B2">
        <w:t xml:space="preserve">range of 700 kilometers (435 miles), </w:t>
      </w:r>
      <w:r w:rsidR="00736954" w:rsidRPr="002549B2">
        <w:t>energy efficiency</w:t>
      </w:r>
      <w:r w:rsidR="74E808B0" w:rsidRPr="002549B2">
        <w:t>,</w:t>
      </w:r>
      <w:r w:rsidR="00736954" w:rsidRPr="002549B2">
        <w:t xml:space="preserve"> </w:t>
      </w:r>
      <w:r w:rsidR="7F012AB5" w:rsidRPr="002549B2">
        <w:t xml:space="preserve">embedded power </w:t>
      </w:r>
      <w:r w:rsidR="00736954" w:rsidRPr="002549B2">
        <w:t xml:space="preserve">and charging </w:t>
      </w:r>
      <w:r w:rsidR="00460739" w:rsidRPr="002549B2">
        <w:t>power</w:t>
      </w:r>
      <w:r w:rsidR="101472A9" w:rsidRPr="002549B2">
        <w:t>.</w:t>
      </w:r>
    </w:p>
    <w:p w14:paraId="24890997" w14:textId="75390EB2" w:rsidR="00736954" w:rsidRDefault="52014770" w:rsidP="00134590">
      <w:pPr>
        <w:pStyle w:val="SDatePlace"/>
        <w:jc w:val="both"/>
      </w:pPr>
      <w:r>
        <w:t>The STLA Medium platform offers long range</w:t>
      </w:r>
      <w:r w:rsidR="00736954">
        <w:t xml:space="preserve"> combined with designed-in flexibility to host a variety of vehicles and propulsion configurations in the heart of the market, the C- and D-segments</w:t>
      </w:r>
      <w:r w:rsidR="00EC481D">
        <w:t xml:space="preserve">, which accounted for 35 million sales in 2022 – nearly half the 78.5 million vehicles sold globally that year. Today, </w:t>
      </w:r>
      <w:proofErr w:type="spellStart"/>
      <w:r w:rsidR="00EC481D">
        <w:t>Stellantis</w:t>
      </w:r>
      <w:proofErr w:type="spellEnd"/>
      <w:r w:rsidR="00EC481D">
        <w:t xml:space="preserve"> brands offer 26 vehicle nameplates in those segments on a variety of platforms. Up to </w:t>
      </w:r>
      <w:r w:rsidR="721B3283">
        <w:t>two</w:t>
      </w:r>
      <w:r w:rsidR="00EC481D">
        <w:t xml:space="preserve"> million vehicles per year can be built on </w:t>
      </w:r>
      <w:r w:rsidR="00E31F7B">
        <w:t xml:space="preserve">the </w:t>
      </w:r>
      <w:r w:rsidR="00EC481D">
        <w:t xml:space="preserve">STLA Medium </w:t>
      </w:r>
      <w:r w:rsidR="00E31F7B">
        <w:t xml:space="preserve">platform </w:t>
      </w:r>
      <w:r w:rsidR="00EC481D">
        <w:t xml:space="preserve">in several plants across the world, starting </w:t>
      </w:r>
      <w:r w:rsidR="7881C8E7">
        <w:t>in</w:t>
      </w:r>
      <w:r w:rsidR="00EC481D">
        <w:t xml:space="preserve"> Europe this year. </w:t>
      </w:r>
    </w:p>
    <w:p w14:paraId="4CAFEF56" w14:textId="2BFCF843" w:rsidR="00EE6E6B" w:rsidRDefault="00EE6E6B" w:rsidP="00134590">
      <w:pPr>
        <w:pStyle w:val="SDatePlace"/>
        <w:jc w:val="both"/>
      </w:pPr>
      <w:r>
        <w:lastRenderedPageBreak/>
        <w:t>“What we see today is the product of just over two years of no-compromise innovation to deliver clean, safe and affordable mobility, supported by our €30 billion</w:t>
      </w:r>
      <w:r w:rsidR="005A0BFB">
        <w:t xml:space="preserve"> investment</w:t>
      </w:r>
      <w:r>
        <w:t xml:space="preserve"> in electrification and software through 2025</w:t>
      </w:r>
      <w:r w:rsidR="001A1363">
        <w:t>,</w:t>
      </w:r>
      <w:r>
        <w:t xml:space="preserve">” said Carlos Tavares, </w:t>
      </w:r>
      <w:proofErr w:type="spellStart"/>
      <w:r>
        <w:t>Stellantis</w:t>
      </w:r>
      <w:proofErr w:type="spellEnd"/>
      <w:r>
        <w:t xml:space="preserve"> CEO. “The STLA Medium platform demonstrates the power of the global </w:t>
      </w:r>
      <w:proofErr w:type="spellStart"/>
      <w:r>
        <w:t>Stellantis</w:t>
      </w:r>
      <w:proofErr w:type="spellEnd"/>
      <w:r>
        <w:t xml:space="preserve"> technical community, delivering products that are hyper-focused on our customers and rewriting long-held assumptions of transportation as we drive for carbon net zero by 2038.”</w:t>
      </w:r>
    </w:p>
    <w:p w14:paraId="356BC02A" w14:textId="6F9354BC" w:rsidR="00EE6E6B" w:rsidRPr="005A4C13" w:rsidRDefault="5A353BAD" w:rsidP="00134590">
      <w:pPr>
        <w:pStyle w:val="SDatePlace"/>
        <w:jc w:val="both"/>
        <w:rPr>
          <w:rStyle w:val="ui-provider"/>
        </w:rPr>
      </w:pPr>
      <w:r>
        <w:t xml:space="preserve">STLA Medium is the first of four global BEV platforms, outlined on EV Day 2021, that underpin the Company’s future products and are key to achieving the bold targets of the </w:t>
      </w:r>
      <w:proofErr w:type="spellStart"/>
      <w:r>
        <w:t>Stellantis</w:t>
      </w:r>
      <w:proofErr w:type="spellEnd"/>
      <w:r>
        <w:t xml:space="preserve"> </w:t>
      </w:r>
      <w:hyperlink r:id="rId12" w:history="1">
        <w:r>
          <w:t>Dare Forward 2030</w:t>
        </w:r>
      </w:hyperlink>
      <w:r w:rsidRPr="58DC9FAA">
        <w:rPr>
          <w:rStyle w:val="ui-provider"/>
        </w:rPr>
        <w:t xml:space="preserve"> strategic plan, including reaching a 100% passenger car battery electric vehicle (BEV) sales mix in Europe and a 50% passenger car and light-duty truck BEV sales mix in the United States by 2030. Dare Forward 2030 </w:t>
      </w:r>
      <w:r w:rsidR="70DA396F" w:rsidRPr="58DC9FAA">
        <w:rPr>
          <w:rStyle w:val="ui-provider"/>
        </w:rPr>
        <w:t>is</w:t>
      </w:r>
      <w:r w:rsidRPr="58DC9FAA">
        <w:rPr>
          <w:rStyle w:val="ui-provider"/>
        </w:rPr>
        <w:t xml:space="preserve"> led by deep emission cuts to slash CO2 in half by 2030, benchmarking the 2021 metrics, and achieve carbon net zero by 2038</w:t>
      </w:r>
      <w:r w:rsidR="005A0BFB">
        <w:rPr>
          <w:rStyle w:val="ui-provider"/>
        </w:rPr>
        <w:t>,</w:t>
      </w:r>
      <w:r w:rsidRPr="58DC9FAA">
        <w:rPr>
          <w:rStyle w:val="ui-provider"/>
        </w:rPr>
        <w:t xml:space="preserve"> with single</w:t>
      </w:r>
      <w:r w:rsidR="22C75B51" w:rsidRPr="58DC9FAA">
        <w:rPr>
          <w:rStyle w:val="ui-provider"/>
        </w:rPr>
        <w:t>-</w:t>
      </w:r>
      <w:r w:rsidRPr="58DC9FAA">
        <w:rPr>
          <w:rStyle w:val="ui-provider"/>
        </w:rPr>
        <w:t>digit percentage compensation of the remaining emissions.</w:t>
      </w:r>
    </w:p>
    <w:p w14:paraId="067961A6" w14:textId="31C74E4D" w:rsidR="00EE6E6B" w:rsidRPr="005A4C13" w:rsidRDefault="00EE6E6B" w:rsidP="00134590">
      <w:pPr>
        <w:pStyle w:val="SDatePlace"/>
        <w:jc w:val="both"/>
        <w:rPr>
          <w:b/>
          <w:bCs/>
        </w:rPr>
      </w:pPr>
      <w:r w:rsidRPr="58DC9FAA">
        <w:rPr>
          <w:b/>
          <w:bCs/>
        </w:rPr>
        <w:t xml:space="preserve">STLA Medium </w:t>
      </w:r>
      <w:r w:rsidR="001A1363" w:rsidRPr="58DC9FAA">
        <w:rPr>
          <w:b/>
          <w:bCs/>
        </w:rPr>
        <w:t>I</w:t>
      </w:r>
      <w:r w:rsidRPr="58DC9FAA">
        <w:rPr>
          <w:b/>
          <w:bCs/>
        </w:rPr>
        <w:t xml:space="preserve">s </w:t>
      </w:r>
      <w:r w:rsidR="001A1363" w:rsidRPr="58DC9FAA">
        <w:rPr>
          <w:b/>
          <w:bCs/>
        </w:rPr>
        <w:t>F</w:t>
      </w:r>
      <w:r w:rsidRPr="58DC9FAA">
        <w:rPr>
          <w:b/>
          <w:bCs/>
        </w:rPr>
        <w:t xml:space="preserve">itted </w:t>
      </w:r>
      <w:r w:rsidR="45D0A8EC" w:rsidRPr="58DC9FAA">
        <w:rPr>
          <w:b/>
          <w:bCs/>
        </w:rPr>
        <w:t>to</w:t>
      </w:r>
      <w:r w:rsidRPr="58DC9FAA">
        <w:rPr>
          <w:b/>
          <w:bCs/>
        </w:rPr>
        <w:t xml:space="preserve"> </w:t>
      </w:r>
      <w:r w:rsidR="001A1363" w:rsidRPr="58DC9FAA">
        <w:rPr>
          <w:b/>
          <w:bCs/>
        </w:rPr>
        <w:t>E</w:t>
      </w:r>
      <w:r w:rsidRPr="58DC9FAA">
        <w:rPr>
          <w:b/>
          <w:bCs/>
        </w:rPr>
        <w:t xml:space="preserve">xceed </w:t>
      </w:r>
      <w:r w:rsidR="001A1363" w:rsidRPr="58DC9FAA">
        <w:rPr>
          <w:b/>
          <w:bCs/>
        </w:rPr>
        <w:t>C</w:t>
      </w:r>
      <w:r w:rsidRPr="58DC9FAA">
        <w:rPr>
          <w:b/>
          <w:bCs/>
        </w:rPr>
        <w:t xml:space="preserve">ustomer </w:t>
      </w:r>
      <w:r w:rsidR="001A1363" w:rsidRPr="58DC9FAA">
        <w:rPr>
          <w:b/>
          <w:bCs/>
        </w:rPr>
        <w:t>E</w:t>
      </w:r>
      <w:r w:rsidRPr="58DC9FAA">
        <w:rPr>
          <w:b/>
          <w:bCs/>
        </w:rPr>
        <w:t>xpectation</w:t>
      </w:r>
      <w:r w:rsidR="001A1363" w:rsidRPr="58DC9FAA">
        <w:rPr>
          <w:b/>
          <w:bCs/>
        </w:rPr>
        <w:t>s</w:t>
      </w:r>
    </w:p>
    <w:p w14:paraId="4FC99F6E" w14:textId="0A2A852A" w:rsidR="00561DEE" w:rsidRDefault="00561DEE" w:rsidP="00134590">
      <w:pPr>
        <w:pStyle w:val="SDatePlace"/>
        <w:jc w:val="both"/>
      </w:pPr>
      <w:r>
        <w:t>The BEV</w:t>
      </w:r>
      <w:r w:rsidR="5B05AA1E">
        <w:t>-</w:t>
      </w:r>
      <w:r>
        <w:t>by</w:t>
      </w:r>
      <w:r w:rsidR="5B145591">
        <w:t>-</w:t>
      </w:r>
      <w:r>
        <w:t>design STLA Medium platf</w:t>
      </w:r>
      <w:r w:rsidR="001A1363">
        <w:t>o</w:t>
      </w:r>
      <w:r>
        <w:t xml:space="preserve">rm </w:t>
      </w:r>
      <w:r w:rsidR="56D0E346">
        <w:t xml:space="preserve">delivers best-in-class range </w:t>
      </w:r>
      <w:r>
        <w:t>of more than 700 km (4</w:t>
      </w:r>
      <w:r w:rsidR="007F104E">
        <w:t>35</w:t>
      </w:r>
      <w:r>
        <w:t xml:space="preserve"> miles) </w:t>
      </w:r>
      <w:r w:rsidR="001A1363">
        <w:t>with a Performance pack</w:t>
      </w:r>
      <w:r>
        <w:t xml:space="preserve">, while a Standard pack is rated at </w:t>
      </w:r>
      <w:r w:rsidR="00460739">
        <w:t xml:space="preserve">more than </w:t>
      </w:r>
      <w:r>
        <w:t>500 km (3</w:t>
      </w:r>
      <w:r w:rsidR="009F4580">
        <w:t>10</w:t>
      </w:r>
      <w:r>
        <w:t xml:space="preserve"> miles) on the Worldwide Harmonized Light Vehicles Test Procedure (WLTP). With a useful energy up to 98 </w:t>
      </w:r>
      <w:r w:rsidR="001A1363">
        <w:t>kilowatt-hours (</w:t>
      </w:r>
      <w:r>
        <w:t>kWh</w:t>
      </w:r>
      <w:r w:rsidR="001A1363">
        <w:t>)</w:t>
      </w:r>
      <w:r>
        <w:t>, STLA Medium is best in class in embedded energy between the wheels</w:t>
      </w:r>
      <w:r w:rsidR="00E34375">
        <w:t>.</w:t>
      </w:r>
    </w:p>
    <w:p w14:paraId="180881E0" w14:textId="0342FCC5" w:rsidR="00561DEE" w:rsidRDefault="00561DEE" w:rsidP="00134590">
      <w:pPr>
        <w:pStyle w:val="SDatePlace"/>
        <w:jc w:val="both"/>
      </w:pPr>
      <w:r>
        <w:t xml:space="preserve">STLA Medium, which uses a 400-volt electric architecture, will deliver best-in-class energy efficiency and charging time </w:t>
      </w:r>
      <w:r w:rsidR="00F8632C">
        <w:t xml:space="preserve">and connectivity to a charging and services ecosystem that enhances every journey. </w:t>
      </w:r>
      <w:r>
        <w:t>Depending on the application, consumption can be less than 14 kWh per 100 km, which is best in class in energy efficiency. Owners will be able to take their battery from 20% to 80% charge in 2</w:t>
      </w:r>
      <w:r w:rsidR="71C7AE91">
        <w:t>7</w:t>
      </w:r>
      <w:r>
        <w:t xml:space="preserve"> minutes, a rate of 2.4 kWh per minute.</w:t>
      </w:r>
    </w:p>
    <w:p w14:paraId="27CD452B" w14:textId="3BE7D47A" w:rsidR="00EE6E6B" w:rsidRDefault="00487A31" w:rsidP="00134590">
      <w:pPr>
        <w:pStyle w:val="SDatePlace"/>
        <w:jc w:val="both"/>
      </w:pPr>
      <w:r w:rsidRPr="00487A31">
        <w:t xml:space="preserve">Vehicles based on STLA Medium will </w:t>
      </w:r>
      <w:r w:rsidR="00460739">
        <w:t xml:space="preserve">be sold globally and </w:t>
      </w:r>
      <w:r w:rsidRPr="00487A31">
        <w:t xml:space="preserve">be available with front-drive propulsion </w:t>
      </w:r>
      <w:r w:rsidR="00460739">
        <w:t>or</w:t>
      </w:r>
      <w:r w:rsidRPr="00487A31">
        <w:t xml:space="preserve"> all-wheel drive with the addition of a second electric drive module at the rear, with BEV power output range from 160 to 285 kW. </w:t>
      </w:r>
    </w:p>
    <w:p w14:paraId="454334DF" w14:textId="302D9A0F" w:rsidR="00487A31" w:rsidRPr="00487A31" w:rsidRDefault="00487A31" w:rsidP="00134590">
      <w:pPr>
        <w:pStyle w:val="SDatePlace"/>
        <w:jc w:val="both"/>
      </w:pPr>
      <w:r>
        <w:t xml:space="preserve">Body styles will include passenger cars, </w:t>
      </w:r>
      <w:proofErr w:type="gramStart"/>
      <w:r>
        <w:t>crossovers</w:t>
      </w:r>
      <w:proofErr w:type="gramEnd"/>
      <w:r>
        <w:t xml:space="preserve"> and SUVs.</w:t>
      </w:r>
      <w:r w:rsidR="00F8632C">
        <w:t xml:space="preserve"> The flexibility of STLA Medium gives </w:t>
      </w:r>
      <w:proofErr w:type="spellStart"/>
      <w:r w:rsidR="00F8632C">
        <w:t>Stellantis</w:t>
      </w:r>
      <w:proofErr w:type="spellEnd"/>
      <w:r w:rsidR="00F8632C">
        <w:t xml:space="preserve"> designers the freedom to create vehicles with</w:t>
      </w:r>
      <w:r w:rsidR="40F17A38">
        <w:t>:</w:t>
      </w:r>
    </w:p>
    <w:p w14:paraId="7942F935" w14:textId="47CF2E07" w:rsidR="00487A31" w:rsidRPr="00487A31" w:rsidRDefault="40F17A38" w:rsidP="00134590">
      <w:pPr>
        <w:pStyle w:val="SDatePlace"/>
        <w:numPr>
          <w:ilvl w:val="0"/>
          <w:numId w:val="1"/>
        </w:numPr>
        <w:jc w:val="both"/>
      </w:pPr>
      <w:r>
        <w:t>A</w:t>
      </w:r>
      <w:r w:rsidR="00F8632C">
        <w:t xml:space="preserve"> wheelbase that can range between 2,700-2,900 millimeters</w:t>
      </w:r>
    </w:p>
    <w:p w14:paraId="70BA8444" w14:textId="0B91E434" w:rsidR="00487A31" w:rsidRPr="00487A31" w:rsidRDefault="13779EB2" w:rsidP="00134590">
      <w:pPr>
        <w:pStyle w:val="SDatePlace"/>
        <w:numPr>
          <w:ilvl w:val="0"/>
          <w:numId w:val="1"/>
        </w:numPr>
        <w:jc w:val="both"/>
      </w:pPr>
      <w:r>
        <w:lastRenderedPageBreak/>
        <w:t>A</w:t>
      </w:r>
      <w:r w:rsidR="00F8632C">
        <w:t>n overall length range of 4.3-4.9 meters</w:t>
      </w:r>
    </w:p>
    <w:p w14:paraId="7A7E285F" w14:textId="217DD95C" w:rsidR="00487A31" w:rsidRPr="00487A31" w:rsidRDefault="0FE104E0" w:rsidP="00134590">
      <w:pPr>
        <w:pStyle w:val="SDatePlace"/>
        <w:numPr>
          <w:ilvl w:val="0"/>
          <w:numId w:val="1"/>
        </w:numPr>
        <w:jc w:val="both"/>
      </w:pPr>
      <w:r>
        <w:t>G</w:t>
      </w:r>
      <w:r w:rsidR="00460739">
        <w:t xml:space="preserve">round clearance of more than 220 mm </w:t>
      </w:r>
      <w:r w:rsidR="519E7099">
        <w:t>to ensure off-road capability and performance</w:t>
      </w:r>
    </w:p>
    <w:p w14:paraId="42F0ED0A" w14:textId="164BA847" w:rsidR="00487A31" w:rsidRPr="00487A31" w:rsidRDefault="757E62E8" w:rsidP="00134590">
      <w:pPr>
        <w:pStyle w:val="SDatePlace"/>
        <w:numPr>
          <w:ilvl w:val="0"/>
          <w:numId w:val="1"/>
        </w:numPr>
        <w:jc w:val="both"/>
      </w:pPr>
      <w:r>
        <w:t>W</w:t>
      </w:r>
      <w:r w:rsidR="00460739">
        <w:t>heels up to 750 mm in diameter</w:t>
      </w:r>
      <w:r w:rsidR="588F19CC">
        <w:t>, a key attribute for the platform design</w:t>
      </w:r>
      <w:r w:rsidR="00F8632C">
        <w:t xml:space="preserve">. </w:t>
      </w:r>
    </w:p>
    <w:p w14:paraId="461579B8" w14:textId="4A5FD85E" w:rsidR="00EC481D" w:rsidRPr="00EC481D" w:rsidRDefault="00487A31" w:rsidP="00134590">
      <w:pPr>
        <w:pStyle w:val="SDatePlace"/>
        <w:jc w:val="both"/>
      </w:pPr>
      <w:proofErr w:type="spellStart"/>
      <w:r w:rsidRPr="00487A31">
        <w:t>Stellantis</w:t>
      </w:r>
      <w:proofErr w:type="spellEnd"/>
      <w:r w:rsidRPr="00487A31">
        <w:t xml:space="preserve"> engineering and manufacturing experts focused on making installation of the modular, </w:t>
      </w:r>
      <w:r w:rsidR="00EE6E6B">
        <w:t>h</w:t>
      </w:r>
      <w:r w:rsidR="00EE6E6B" w:rsidRPr="00EC481D">
        <w:t>igh-energy</w:t>
      </w:r>
      <w:r w:rsidR="00EC481D" w:rsidRPr="00EC481D">
        <w:t xml:space="preserve"> density </w:t>
      </w:r>
      <w:r w:rsidRPr="00487A31">
        <w:t xml:space="preserve">single-layer battery pack at the assembly plant as efficient as possible, </w:t>
      </w:r>
      <w:r w:rsidR="00EC481D" w:rsidRPr="00EC481D">
        <w:t>maximizing space inside the vehicle and improving ride and handling with a low center of gravity.</w:t>
      </w:r>
      <w:r w:rsidR="00EC481D" w:rsidRPr="00EC481D">
        <w:rPr>
          <w:szCs w:val="16"/>
        </w:rPr>
        <w:t xml:space="preserve"> </w:t>
      </w:r>
      <w:r w:rsidR="00EC481D" w:rsidRPr="00EC481D">
        <w:t>Platform components, such as the cabin heating/cooling system, steering, braking assist and propulsion are designed to minimize energy consumption. Those efforts combine with extensive use of lightweight and rigid materials to optimize vehicle range and deliver exemplary ride and handling performance</w:t>
      </w:r>
      <w:r w:rsidR="00990263">
        <w:t>.</w:t>
      </w:r>
    </w:p>
    <w:p w14:paraId="7E69FFEB" w14:textId="59D808A8" w:rsidR="00487A31" w:rsidRPr="00487A31" w:rsidRDefault="00EC481D" w:rsidP="00134590">
      <w:pPr>
        <w:pStyle w:val="SDatePlace"/>
        <w:jc w:val="both"/>
      </w:pPr>
      <w:r>
        <w:t>STLA Medium will d</w:t>
      </w:r>
      <w:r w:rsidR="00487A31" w:rsidRPr="00487A31">
        <w:t>eliver best-in-class battery packaging cost that also enhances production volumes. The perimeter dimensions of the battery pack are constant among the stored energy options, with common tray and cooling designs</w:t>
      </w:r>
      <w:r w:rsidR="005A4C13" w:rsidRPr="00487A31">
        <w:t xml:space="preserve">. </w:t>
      </w:r>
    </w:p>
    <w:p w14:paraId="1896D6E2" w14:textId="28BEE22C" w:rsidR="00C47713" w:rsidRPr="00C47713" w:rsidRDefault="00C47713" w:rsidP="005A0BFB">
      <w:pPr>
        <w:rPr>
          <w:b/>
          <w:bCs/>
        </w:rPr>
      </w:pPr>
      <w:r w:rsidRPr="00C47713">
        <w:rPr>
          <w:b/>
          <w:bCs/>
        </w:rPr>
        <w:t>Future</w:t>
      </w:r>
      <w:r w:rsidR="005A0BFB">
        <w:rPr>
          <w:b/>
          <w:bCs/>
        </w:rPr>
        <w:t>-</w:t>
      </w:r>
      <w:r w:rsidRPr="00C47713">
        <w:rPr>
          <w:b/>
          <w:bCs/>
        </w:rPr>
        <w:t>Proof Platforms</w:t>
      </w:r>
    </w:p>
    <w:p w14:paraId="272B0AAB" w14:textId="2F3DB8A8" w:rsidR="003D2FAC" w:rsidRDefault="0028333D" w:rsidP="005A0BFB">
      <w:r>
        <w:t>T</w:t>
      </w:r>
      <w:r w:rsidR="00AC501F">
        <w:t xml:space="preserve">he STLA platform family </w:t>
      </w:r>
      <w:r>
        <w:t xml:space="preserve">(Small/Medium/Large/Frame) </w:t>
      </w:r>
      <w:r w:rsidR="007D0928">
        <w:t xml:space="preserve">is </w:t>
      </w:r>
      <w:r w:rsidR="00AC501F">
        <w:t>engineered to be future proof – modular and inherently flexible in wheelbase, width,</w:t>
      </w:r>
      <w:r w:rsidR="003D2FAC">
        <w:t xml:space="preserve"> </w:t>
      </w:r>
      <w:r w:rsidR="00AC501F">
        <w:t>overhang</w:t>
      </w:r>
      <w:r w:rsidR="003D2FAC">
        <w:t xml:space="preserve">, </w:t>
      </w:r>
      <w:r w:rsidR="00AC501F">
        <w:t>ride height</w:t>
      </w:r>
      <w:r w:rsidR="003D2FAC">
        <w:t xml:space="preserve"> and suspension design</w:t>
      </w:r>
      <w:r w:rsidR="00AC501F">
        <w:t>.</w:t>
      </w:r>
      <w:r w:rsidR="00EC481D">
        <w:t xml:space="preserve"> The capabilities and performance of STLA based vehicles will adapt and improve over the years with the implementation of the STLA Brain architecture</w:t>
      </w:r>
      <w:r w:rsidR="023C5A45">
        <w:t>,</w:t>
      </w:r>
      <w:r w:rsidR="00274A18">
        <w:t xml:space="preserve"> </w:t>
      </w:r>
      <w:r w:rsidR="00EC481D">
        <w:t xml:space="preserve">STLA </w:t>
      </w:r>
      <w:proofErr w:type="spellStart"/>
      <w:r w:rsidR="00EC481D">
        <w:t>SmartCockpit</w:t>
      </w:r>
      <w:proofErr w:type="spellEnd"/>
      <w:r w:rsidR="00EC481D">
        <w:t xml:space="preserve"> and STLA </w:t>
      </w:r>
      <w:proofErr w:type="spellStart"/>
      <w:r w:rsidR="00EC481D">
        <w:t>AutoDrive</w:t>
      </w:r>
      <w:proofErr w:type="spellEnd"/>
      <w:r w:rsidR="00EC481D">
        <w:t xml:space="preserve"> platforms – enabling over-the-air updates to software and enhanced hardware.</w:t>
      </w:r>
    </w:p>
    <w:p w14:paraId="4A5703D9" w14:textId="6DE1E0E4" w:rsidR="009B7A7D" w:rsidRDefault="009B7A7D" w:rsidP="005A0BFB">
      <w:r>
        <w:t xml:space="preserve">The </w:t>
      </w:r>
      <w:r w:rsidR="003D2FAC">
        <w:t xml:space="preserve">engineered-in </w:t>
      </w:r>
      <w:r>
        <w:t xml:space="preserve">flexibility includes propulsion – front-drive, rear-drive, all-wheel </w:t>
      </w:r>
      <w:proofErr w:type="gramStart"/>
      <w:r>
        <w:t>drive</w:t>
      </w:r>
      <w:proofErr w:type="gramEnd"/>
      <w:r>
        <w:t xml:space="preserve"> and multi-energy</w:t>
      </w:r>
      <w:r w:rsidR="00274A18">
        <w:t xml:space="preserve"> </w:t>
      </w:r>
      <w:r>
        <w:t>– covered by a family of three, scalable electric drive modules (EDMs).</w:t>
      </w:r>
    </w:p>
    <w:p w14:paraId="57A55BE5" w14:textId="30DBC498" w:rsidR="009B7A7D" w:rsidRDefault="003D2FAC" w:rsidP="005A0BFB">
      <w:r>
        <w:t>The platforms are designed with p</w:t>
      </w:r>
      <w:r w:rsidR="00535380">
        <w:t>ro</w:t>
      </w:r>
      <w:r w:rsidR="00AC501F">
        <w:t xml:space="preserve">visions </w:t>
      </w:r>
      <w:r>
        <w:t>fo</w:t>
      </w:r>
      <w:r w:rsidR="00AC501F">
        <w:t xml:space="preserve">r future </w:t>
      </w:r>
      <w:r>
        <w:t xml:space="preserve">battery </w:t>
      </w:r>
      <w:r w:rsidR="00C4411A">
        <w:t>chemistries</w:t>
      </w:r>
      <w:r w:rsidR="00AC501F">
        <w:t xml:space="preserve">, including </w:t>
      </w:r>
      <w:r w:rsidR="00967589">
        <w:t xml:space="preserve">nickel- and cobalt-free and </w:t>
      </w:r>
      <w:r w:rsidR="00AC501F">
        <w:t>solid-state batteries</w:t>
      </w:r>
      <w:r>
        <w:t>. This enables</w:t>
      </w:r>
      <w:r w:rsidR="00F06A0C">
        <w:t xml:space="preserve"> </w:t>
      </w:r>
      <w:proofErr w:type="spellStart"/>
      <w:r w:rsidR="00F06A0C">
        <w:t>Stellantis</w:t>
      </w:r>
      <w:proofErr w:type="spellEnd"/>
      <w:r w:rsidR="00F06A0C">
        <w:t xml:space="preserve"> brands to tailor vehicle capabilities for the ideal balance of cost and performance</w:t>
      </w:r>
      <w:r w:rsidR="00AC501F">
        <w:t>.</w:t>
      </w:r>
    </w:p>
    <w:p w14:paraId="0B24E53D" w14:textId="159441F9" w:rsidR="003707CD" w:rsidRDefault="003707CD" w:rsidP="005A3AFB">
      <w:pPr>
        <w:jc w:val="center"/>
      </w:pPr>
      <w:r>
        <w:t># # #</w:t>
      </w:r>
    </w:p>
    <w:p w14:paraId="5D03CC17" w14:textId="77777777" w:rsidR="00134590" w:rsidRDefault="00134590" w:rsidP="00B96799">
      <w:pPr>
        <w:pStyle w:val="SSubtitle"/>
        <w:rPr>
          <w:lang w:val="en-US"/>
        </w:rPr>
      </w:pPr>
    </w:p>
    <w:p w14:paraId="669CA3CA" w14:textId="77777777" w:rsidR="00134590" w:rsidRDefault="00134590" w:rsidP="00B96799">
      <w:pPr>
        <w:pStyle w:val="SSubtitle"/>
        <w:rPr>
          <w:lang w:val="en-US"/>
        </w:rPr>
      </w:pPr>
    </w:p>
    <w:p w14:paraId="34A0C3E1" w14:textId="77777777" w:rsidR="00134590" w:rsidRDefault="00134590" w:rsidP="00B96799">
      <w:pPr>
        <w:pStyle w:val="SSubtitle"/>
        <w:rPr>
          <w:lang w:val="en-US"/>
        </w:rPr>
      </w:pPr>
    </w:p>
    <w:p w14:paraId="5FB8F5FE" w14:textId="77777777" w:rsidR="00134590" w:rsidRDefault="00134590" w:rsidP="00B96799">
      <w:pPr>
        <w:pStyle w:val="SSubtitle"/>
        <w:rPr>
          <w:lang w:val="en-US"/>
        </w:rPr>
      </w:pPr>
    </w:p>
    <w:p w14:paraId="6BBEAE17" w14:textId="16874D9B" w:rsidR="00B96799" w:rsidRPr="00B96799" w:rsidRDefault="00B96799" w:rsidP="00B96799">
      <w:pPr>
        <w:pStyle w:val="SSubtitle"/>
        <w:rPr>
          <w:lang w:val="en-US"/>
        </w:rPr>
      </w:pPr>
      <w:r w:rsidRPr="00B96799">
        <w:rPr>
          <w:lang w:val="en-US"/>
        </w:rPr>
        <w:t>About Stellantis</w:t>
      </w:r>
    </w:p>
    <w:p w14:paraId="243767A0" w14:textId="7998ED1E" w:rsidR="00B96799" w:rsidRPr="00A14F62" w:rsidRDefault="00C47713" w:rsidP="00B96799">
      <w:pPr>
        <w:pStyle w:val="STextitalic"/>
      </w:pPr>
      <w:proofErr w:type="spellStart"/>
      <w:r w:rsidRPr="00C47713">
        <w:rPr>
          <w:lang w:val="en-US"/>
        </w:rPr>
        <w:t>Stellantis</w:t>
      </w:r>
      <w:proofErr w:type="spellEnd"/>
      <w:r w:rsidRPr="00C47713">
        <w:rPr>
          <w:lang w:val="en-US"/>
        </w:rPr>
        <w:t xml:space="preserve">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C47713">
        <w:rPr>
          <w:lang w:val="en-US"/>
        </w:rPr>
        <w:t>Leasys</w:t>
      </w:r>
      <w:proofErr w:type="spellEnd"/>
      <w:r w:rsidRPr="00C47713">
        <w:rPr>
          <w:lang w:val="en-US"/>
        </w:rPr>
        <w:t xml:space="preserve">. Powered by our diversity, we lead the way the world moves – aspiring to become the greatest sustainable mobility tech company, not the biggest, while creating added value for all stakeholders as well as the communities in which it operates. </w:t>
      </w:r>
      <w:r w:rsidRPr="00C47713">
        <w:t xml:space="preserve">For more information, </w:t>
      </w:r>
      <w:proofErr w:type="spellStart"/>
      <w:r w:rsidRPr="00C47713">
        <w:t>visit</w:t>
      </w:r>
      <w:proofErr w:type="spellEnd"/>
      <w:r w:rsidRPr="00C47713">
        <w:t xml:space="preserve">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164709CC" w14:textId="77777777" w:rsidTr="0023542B">
        <w:trPr>
          <w:trHeight w:val="729"/>
        </w:trPr>
        <w:tc>
          <w:tcPr>
            <w:tcW w:w="579" w:type="dxa"/>
            <w:vAlign w:val="center"/>
          </w:tcPr>
          <w:p w14:paraId="7C8F3020"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3360" behindDoc="0" locked="0" layoutInCell="1" allowOverlap="1" wp14:anchorId="3C165B42" wp14:editId="40B7C59F">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C363503"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669C7174"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0288" behindDoc="1" locked="0" layoutInCell="1" allowOverlap="1" wp14:anchorId="65254C03" wp14:editId="62E1F477">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AB96647" w14:textId="77777777" w:rsidR="001E6C1E" w:rsidRPr="006279C9" w:rsidRDefault="001E6C1E" w:rsidP="00F903F7">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c>
          <w:tcPr>
            <w:tcW w:w="556" w:type="dxa"/>
            <w:vAlign w:val="center"/>
          </w:tcPr>
          <w:p w14:paraId="5595844A"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1312" behindDoc="1" locked="0" layoutInCell="1" allowOverlap="1" wp14:anchorId="116C7038" wp14:editId="0819D8E8">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6400E432" w14:textId="77777777" w:rsidR="001E6C1E" w:rsidRPr="006279C9" w:rsidRDefault="001E6C1E" w:rsidP="00F903F7">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c>
          <w:tcPr>
            <w:tcW w:w="568" w:type="dxa"/>
            <w:vAlign w:val="center"/>
          </w:tcPr>
          <w:p w14:paraId="113F3FCA"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2336" behindDoc="1" locked="0" layoutInCell="1" allowOverlap="1" wp14:anchorId="62A2F779" wp14:editId="20FCC9D4">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27ED1E5" w14:textId="77777777" w:rsidR="001E6C1E" w:rsidRPr="006279C9" w:rsidRDefault="001E6C1E" w:rsidP="00F903F7">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r>
      <w:tr w:rsidR="001E6C1E" w:rsidRPr="002549B2" w14:paraId="2ADD13DF" w14:textId="77777777" w:rsidTr="0023542B">
        <w:tblPrEx>
          <w:tblCellMar>
            <w:right w:w="57" w:type="dxa"/>
          </w:tblCellMar>
        </w:tblPrEx>
        <w:trPr>
          <w:gridAfter w:val="1"/>
          <w:wAfter w:w="22" w:type="dxa"/>
          <w:trHeight w:val="2043"/>
        </w:trPr>
        <w:tc>
          <w:tcPr>
            <w:tcW w:w="8364" w:type="dxa"/>
            <w:gridSpan w:val="8"/>
          </w:tcPr>
          <w:p w14:paraId="3E4F9527" w14:textId="77777777" w:rsidR="001E6C1E" w:rsidRDefault="001E6C1E" w:rsidP="00F903F7">
            <w:r w:rsidRPr="0086416D">
              <w:rPr>
                <w:noProof/>
                <w:lang w:val="fr-FR" w:eastAsia="fr-FR"/>
              </w:rPr>
              <mc:AlternateContent>
                <mc:Choice Requires="wps">
                  <w:drawing>
                    <wp:inline distT="0" distB="0" distL="0" distR="0" wp14:anchorId="1CD7A0EF" wp14:editId="1745BF47">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w14:anchorId="678983A2">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F8D37B2">
                      <v:path arrowok="t" o:connecttype="custom" o:connectlocs="401492,61913;0,61913;32949,0;432000,0;401492,61913" o:connectangles="0,0,0,0,0"/>
                      <w10:anchorlock/>
                    </v:shape>
                  </w:pict>
                </mc:Fallback>
              </mc:AlternateContent>
            </w:r>
          </w:p>
          <w:p w14:paraId="0E19BBEF" w14:textId="77777777" w:rsidR="001E6C1E" w:rsidRPr="0085397B" w:rsidRDefault="001E6C1E" w:rsidP="00F903F7">
            <w:pPr>
              <w:pStyle w:val="SContact-Title"/>
            </w:pPr>
            <w:bookmarkStart w:id="1" w:name="_Hlk61784883"/>
            <w:r w:rsidRPr="0085397B">
              <w:t>For more information</w:t>
            </w:r>
            <w:r>
              <w:t>,</w:t>
            </w:r>
            <w:r w:rsidRPr="0085397B">
              <w:t xml:space="preserve"> contact:</w:t>
            </w:r>
          </w:p>
          <w:p w14:paraId="63BFBACB" w14:textId="77777777" w:rsidR="00274A18" w:rsidRPr="00134590" w:rsidRDefault="00000000" w:rsidP="00274A18">
            <w:pPr>
              <w:pStyle w:val="SContact-Sendersinfo"/>
              <w:rPr>
                <w:sz w:val="22"/>
                <w:szCs w:val="22"/>
              </w:rPr>
            </w:pPr>
            <w:sdt>
              <w:sdtPr>
                <w:rPr>
                  <w:sz w:val="22"/>
                  <w:szCs w:val="22"/>
                </w:rPr>
                <w:id w:val="874809613"/>
                <w:placeholder>
                  <w:docPart w:val="4450959E5DD048F1AE7E8322F015654D"/>
                </w:placeholder>
                <w15:appearance w15:val="hidden"/>
              </w:sdtPr>
              <w:sdtContent>
                <w:proofErr w:type="spellStart"/>
                <w:r w:rsidR="00274A18" w:rsidRPr="00134590">
                  <w:rPr>
                    <w:sz w:val="22"/>
                    <w:szCs w:val="22"/>
                  </w:rPr>
                  <w:t>Fernão</w:t>
                </w:r>
                <w:proofErr w:type="spellEnd"/>
                <w:r w:rsidR="00274A18" w:rsidRPr="00134590">
                  <w:rPr>
                    <w:sz w:val="22"/>
                    <w:szCs w:val="22"/>
                  </w:rPr>
                  <w:t xml:space="preserve"> SILVEIRA</w:t>
                </w:r>
              </w:sdtContent>
            </w:sdt>
            <w:r w:rsidR="00274A18" w:rsidRPr="00134590">
              <w:rPr>
                <w:sz w:val="22"/>
                <w:szCs w:val="22"/>
              </w:rPr>
              <w:t xml:space="preserve"> </w:t>
            </w:r>
            <w:sdt>
              <w:sdtPr>
                <w:rPr>
                  <w:sz w:val="22"/>
                  <w:szCs w:val="22"/>
                </w:rPr>
                <w:id w:val="204140883"/>
                <w:placeholder>
                  <w:docPart w:val="C4E7936BB43547C6968B7EFB90189922"/>
                </w:placeholder>
                <w15:appearance w15:val="hidden"/>
              </w:sdtPr>
              <w:sdtContent>
                <w:r w:rsidR="00274A18" w:rsidRPr="00134590">
                  <w:rPr>
                    <w:rFonts w:asciiTheme="minorHAnsi" w:hAnsiTheme="minorHAnsi"/>
                    <w:sz w:val="22"/>
                    <w:szCs w:val="22"/>
                  </w:rPr>
                  <w:t>+31 6 43 25 43 41 – fernao.silveira@stellantis.com</w:t>
                </w:r>
              </w:sdtContent>
            </w:sdt>
          </w:p>
          <w:p w14:paraId="4D6DECB7" w14:textId="77777777" w:rsidR="00274A18" w:rsidRPr="00562E79" w:rsidRDefault="00000000" w:rsidP="00274A18">
            <w:pPr>
              <w:pStyle w:val="SContact-Sendersinfo"/>
              <w:rPr>
                <w:sz w:val="22"/>
                <w:szCs w:val="22"/>
                <w:lang w:val="fr-FR"/>
              </w:rPr>
            </w:pPr>
            <w:sdt>
              <w:sdtPr>
                <w:rPr>
                  <w:sz w:val="22"/>
                  <w:szCs w:val="22"/>
                </w:rPr>
                <w:id w:val="941722021"/>
                <w:placeholder>
                  <w:docPart w:val="387F52A254294C2595199FEA2256F032"/>
                </w:placeholder>
                <w15:appearance w15:val="hidden"/>
              </w:sdtPr>
              <w:sdtContent>
                <w:r w:rsidR="00274A18" w:rsidRPr="00562E79">
                  <w:rPr>
                    <w:sz w:val="22"/>
                    <w:szCs w:val="22"/>
                    <w:lang w:val="fr-FR"/>
                  </w:rPr>
                  <w:t>Nathalie ROUSSEL</w:t>
                </w:r>
              </w:sdtContent>
            </w:sdt>
            <w:r w:rsidR="00274A18" w:rsidRPr="00562E79">
              <w:rPr>
                <w:sz w:val="22"/>
                <w:szCs w:val="22"/>
                <w:lang w:val="fr-FR"/>
              </w:rPr>
              <w:t xml:space="preserve"> </w:t>
            </w:r>
            <w:sdt>
              <w:sdtPr>
                <w:rPr>
                  <w:sz w:val="22"/>
                  <w:szCs w:val="22"/>
                </w:rPr>
                <w:id w:val="-292211685"/>
                <w:placeholder>
                  <w:docPart w:val="8BD11186AF654C1ABD8DD6BE6FB4E6EC"/>
                </w:placeholder>
                <w15:appearance w15:val="hidden"/>
              </w:sdtPr>
              <w:sdtContent>
                <w:r w:rsidR="00274A18" w:rsidRPr="00562E79">
                  <w:rPr>
                    <w:rFonts w:asciiTheme="minorHAnsi" w:hAnsiTheme="minorHAnsi"/>
                    <w:sz w:val="22"/>
                    <w:szCs w:val="22"/>
                    <w:lang w:val="fr-FR"/>
                  </w:rPr>
                  <w:t xml:space="preserve">+33 6 87 77 41 82 </w:t>
                </w:r>
                <w:r w:rsidR="00274A18" w:rsidRPr="74A25264">
                  <w:rPr>
                    <w:rFonts w:asciiTheme="minorHAnsi" w:hAnsiTheme="minorHAnsi"/>
                    <w:sz w:val="22"/>
                    <w:szCs w:val="22"/>
                    <w:lang w:val="fr-FR"/>
                  </w:rPr>
                  <w:t xml:space="preserve">– </w:t>
                </w:r>
                <w:r w:rsidR="00274A18" w:rsidRPr="00562E79">
                  <w:rPr>
                    <w:rFonts w:asciiTheme="minorHAnsi" w:hAnsiTheme="minorHAnsi"/>
                    <w:sz w:val="22"/>
                    <w:szCs w:val="22"/>
                    <w:lang w:val="fr-FR"/>
                  </w:rPr>
                  <w:t>nathalie.roussel@stellantis.com</w:t>
                </w:r>
              </w:sdtContent>
            </w:sdt>
          </w:p>
          <w:p w14:paraId="348D46AC" w14:textId="77777777" w:rsidR="001E6C1E" w:rsidRPr="00274A18" w:rsidRDefault="00E51B26" w:rsidP="00F903F7">
            <w:pPr>
              <w:pStyle w:val="SFooter-Emailwebsite"/>
              <w:rPr>
                <w:lang w:val="fr-FR"/>
              </w:rPr>
            </w:pPr>
            <w:r w:rsidRPr="00274A18">
              <w:rPr>
                <w:lang w:val="fr-FR"/>
              </w:rPr>
              <w:t>communications@stellantis.com</w:t>
            </w:r>
            <w:r w:rsidR="001E6C1E" w:rsidRPr="00274A18">
              <w:rPr>
                <w:lang w:val="fr-FR"/>
              </w:rPr>
              <w:br/>
              <w:t>www.stellantis.com</w:t>
            </w:r>
            <w:bookmarkEnd w:id="1"/>
          </w:p>
        </w:tc>
      </w:tr>
    </w:tbl>
    <w:p w14:paraId="4326CAE5" w14:textId="19F4DB1C" w:rsidR="005D2EA9" w:rsidRPr="00274A18" w:rsidRDefault="005D2EA9" w:rsidP="00660AF0">
      <w:pPr>
        <w:spacing w:after="0"/>
        <w:jc w:val="left"/>
        <w:rPr>
          <w:lang w:val="fr-FR"/>
        </w:rPr>
      </w:pPr>
    </w:p>
    <w:sectPr w:rsidR="005D2EA9" w:rsidRPr="00274A18" w:rsidSect="005D2EA9">
      <w:footerReference w:type="default" r:id="rId17"/>
      <w:headerReference w:type="first" r:id="rId18"/>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5D95" w14:textId="77777777" w:rsidR="00885799" w:rsidRDefault="00885799" w:rsidP="008D3E4C">
      <w:r>
        <w:separator/>
      </w:r>
    </w:p>
  </w:endnote>
  <w:endnote w:type="continuationSeparator" w:id="0">
    <w:p w14:paraId="1A9CE5AB" w14:textId="77777777" w:rsidR="00885799" w:rsidRDefault="0088579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000AD62-23C6-4FC9-96EE-BD84BE0C7836}"/>
    <w:embedBold r:id="rId2" w:fontKey="{F3295E29-0C8F-483D-B123-5EAAADD4B9E4}"/>
    <w:embedItalic r:id="rId3" w:fontKey="{1BB08E02-D9D5-41C6-BFFE-BC55D52CA0B0}"/>
  </w:font>
  <w:font w:name="Encode Sans ExpandedSemiBold">
    <w:panose1 w:val="00000000000000000000"/>
    <w:charset w:val="00"/>
    <w:family w:val="auto"/>
    <w:pitch w:val="variable"/>
    <w:sig w:usb0="A00000FF" w:usb1="4000207B" w:usb2="00000000" w:usb3="00000000" w:csb0="00000193" w:csb1="00000000"/>
    <w:embedRegular r:id="rId4" w:fontKey="{BABF12D6-80B0-4A70-B7EF-8A90CD770A3B}"/>
    <w:embedItalic r:id="rId5" w:fontKey="{23579674-FA22-4132-B441-B1E3024E685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EFA1"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F66BD">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7230" w14:textId="77777777" w:rsidR="00885799" w:rsidRDefault="00885799" w:rsidP="008D3E4C">
      <w:r>
        <w:separator/>
      </w:r>
    </w:p>
  </w:footnote>
  <w:footnote w:type="continuationSeparator" w:id="0">
    <w:p w14:paraId="5A8336B9" w14:textId="77777777" w:rsidR="00885799" w:rsidRDefault="00885799"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3632"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5FF63EA4" wp14:editId="04CDF2D2">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2D1324"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a14="http://schemas.microsoft.com/office/drawing/2010/main" xmlns:pic="http://schemas.openxmlformats.org/drawingml/2006/picture">
          <w:pict w14:anchorId="195B9A15">
            <v:group id="Groupe 29" style="position:absolute;margin-left:35.15pt;margin-top:4.3pt;width:21.25pt;height:184.35pt;z-index:-251656192;mso-position-horizontal-relative:page;mso-position-vertical-relative:page;mso-width-relative:margin;mso-height-relative:margin" coordsize="3159,27463" o:spid="_x0000_s1026" w14:anchorId="5FF63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">
              <o:lock v:ext="edit" aspectratio="t"/>
              <v:rect id="AutoShape 7" style="position:absolute;top:31;width:3159;height:27432;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o:lock v:ext="edit" text="t" aspectratio="t"/>
              </v:rect>
              <v:oval id="Oval 9" style="position:absolute;left:539;top:26638;width:350;height:333;visibility:visible;mso-wrap-style:square;v-text-anchor:top" o:spid="_x0000_s1028" fillcolor="#243782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v:oval id="Oval 10" style="position:absolute;left:1444;top:26638;width:349;height:333;visibility:visible;mso-wrap-style:square;v-text-anchor:top" o:spid="_x0000_s1029" fillcolor="#243782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v:oval id="Oval 11" style="position:absolute;left:2333;top:26638;width:349;height:333;visibility:visible;mso-wrap-style:square;v-text-anchor:top" o:spid="_x0000_s1030" fillcolor="#243782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v:oval id="Oval 12" style="position:absolute;left:1016;top:27241;width:238;height:222;visibility:visible;mso-wrap-style:square;v-text-anchor:top" o:spid="_x0000_s1031" fillcolor="#243782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v:oval id="Oval 13" style="position:absolute;left:1952;top:27241;width:238;height:222;visibility:visible;mso-wrap-style:square;v-text-anchor:top" o:spid="_x0000_s1032" fillcolor="#243782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v:shape id="Freeform 14" style="position:absolute;width:3159;height:26400;visibility:visible;mso-wrap-style:square;v-text-anchor:middle" coordsize="81,699" o:spid="_x0000_s1033" fillcolor="#243782 [3204]" stroked="f" o:spt="10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v:stroke joinstyle="round"/>
                <v:formulas/>
                <v:path textboxrect="0,0,81,699"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v:textbox style="layout-flow:vertical;mso-layout-flow-alt:bottom-to-top" inset=".7mm,0,1mm,5mm">
                  <w:txbxContent>
                    <w:p w:rsidRPr="00150AD4" w:rsidR="00A33E8D" w:rsidP="008D3E4C" w:rsidRDefault="00A33E8D" w14:paraId="167C319D" w14:textId="77777777">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6BE92293" wp14:editId="69E05BC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35BB8"/>
    <w:multiLevelType w:val="hybridMultilevel"/>
    <w:tmpl w:val="EB9C40FC"/>
    <w:lvl w:ilvl="0" w:tplc="4E601490">
      <w:start w:val="1"/>
      <w:numFmt w:val="bullet"/>
      <w:lvlText w:val="•"/>
      <w:lvlJc w:val="left"/>
      <w:pPr>
        <w:tabs>
          <w:tab w:val="num" w:pos="720"/>
        </w:tabs>
        <w:ind w:left="720" w:hanging="360"/>
      </w:pPr>
      <w:rPr>
        <w:rFonts w:ascii="Arial" w:hAnsi="Arial" w:hint="default"/>
      </w:rPr>
    </w:lvl>
    <w:lvl w:ilvl="1" w:tplc="443E958C">
      <w:start w:val="1"/>
      <w:numFmt w:val="bullet"/>
      <w:lvlText w:val="•"/>
      <w:lvlJc w:val="left"/>
      <w:pPr>
        <w:tabs>
          <w:tab w:val="num" w:pos="1440"/>
        </w:tabs>
        <w:ind w:left="1440" w:hanging="360"/>
      </w:pPr>
      <w:rPr>
        <w:rFonts w:ascii="Arial" w:hAnsi="Arial" w:hint="default"/>
      </w:rPr>
    </w:lvl>
    <w:lvl w:ilvl="2" w:tplc="A468CDFC" w:tentative="1">
      <w:start w:val="1"/>
      <w:numFmt w:val="bullet"/>
      <w:lvlText w:val="•"/>
      <w:lvlJc w:val="left"/>
      <w:pPr>
        <w:tabs>
          <w:tab w:val="num" w:pos="2160"/>
        </w:tabs>
        <w:ind w:left="2160" w:hanging="360"/>
      </w:pPr>
      <w:rPr>
        <w:rFonts w:ascii="Arial" w:hAnsi="Arial" w:hint="default"/>
      </w:rPr>
    </w:lvl>
    <w:lvl w:ilvl="3" w:tplc="CF4642C2" w:tentative="1">
      <w:start w:val="1"/>
      <w:numFmt w:val="bullet"/>
      <w:lvlText w:val="•"/>
      <w:lvlJc w:val="left"/>
      <w:pPr>
        <w:tabs>
          <w:tab w:val="num" w:pos="2880"/>
        </w:tabs>
        <w:ind w:left="2880" w:hanging="360"/>
      </w:pPr>
      <w:rPr>
        <w:rFonts w:ascii="Arial" w:hAnsi="Arial" w:hint="default"/>
      </w:rPr>
    </w:lvl>
    <w:lvl w:ilvl="4" w:tplc="605281F4" w:tentative="1">
      <w:start w:val="1"/>
      <w:numFmt w:val="bullet"/>
      <w:lvlText w:val="•"/>
      <w:lvlJc w:val="left"/>
      <w:pPr>
        <w:tabs>
          <w:tab w:val="num" w:pos="3600"/>
        </w:tabs>
        <w:ind w:left="3600" w:hanging="360"/>
      </w:pPr>
      <w:rPr>
        <w:rFonts w:ascii="Arial" w:hAnsi="Arial" w:hint="default"/>
      </w:rPr>
    </w:lvl>
    <w:lvl w:ilvl="5" w:tplc="EF1A4AD6" w:tentative="1">
      <w:start w:val="1"/>
      <w:numFmt w:val="bullet"/>
      <w:lvlText w:val="•"/>
      <w:lvlJc w:val="left"/>
      <w:pPr>
        <w:tabs>
          <w:tab w:val="num" w:pos="4320"/>
        </w:tabs>
        <w:ind w:left="4320" w:hanging="360"/>
      </w:pPr>
      <w:rPr>
        <w:rFonts w:ascii="Arial" w:hAnsi="Arial" w:hint="default"/>
      </w:rPr>
    </w:lvl>
    <w:lvl w:ilvl="6" w:tplc="439C4BCA" w:tentative="1">
      <w:start w:val="1"/>
      <w:numFmt w:val="bullet"/>
      <w:lvlText w:val="•"/>
      <w:lvlJc w:val="left"/>
      <w:pPr>
        <w:tabs>
          <w:tab w:val="num" w:pos="5040"/>
        </w:tabs>
        <w:ind w:left="5040" w:hanging="360"/>
      </w:pPr>
      <w:rPr>
        <w:rFonts w:ascii="Arial" w:hAnsi="Arial" w:hint="default"/>
      </w:rPr>
    </w:lvl>
    <w:lvl w:ilvl="7" w:tplc="ED86AD94" w:tentative="1">
      <w:start w:val="1"/>
      <w:numFmt w:val="bullet"/>
      <w:lvlText w:val="•"/>
      <w:lvlJc w:val="left"/>
      <w:pPr>
        <w:tabs>
          <w:tab w:val="num" w:pos="5760"/>
        </w:tabs>
        <w:ind w:left="5760" w:hanging="360"/>
      </w:pPr>
      <w:rPr>
        <w:rFonts w:ascii="Arial" w:hAnsi="Arial" w:hint="default"/>
      </w:rPr>
    </w:lvl>
    <w:lvl w:ilvl="8" w:tplc="9EB2BE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9CC05EF"/>
    <w:multiLevelType w:val="hybridMultilevel"/>
    <w:tmpl w:val="95C2DC38"/>
    <w:lvl w:ilvl="0" w:tplc="F6E2C4EA">
      <w:start w:val="1"/>
      <w:numFmt w:val="bullet"/>
      <w:lvlText w:val="•"/>
      <w:lvlJc w:val="left"/>
      <w:pPr>
        <w:tabs>
          <w:tab w:val="num" w:pos="720"/>
        </w:tabs>
        <w:ind w:left="720" w:hanging="360"/>
      </w:pPr>
      <w:rPr>
        <w:rFonts w:ascii="Arial" w:hAnsi="Arial" w:hint="default"/>
      </w:rPr>
    </w:lvl>
    <w:lvl w:ilvl="1" w:tplc="CFB043A2">
      <w:start w:val="1"/>
      <w:numFmt w:val="bullet"/>
      <w:lvlText w:val="•"/>
      <w:lvlJc w:val="left"/>
      <w:pPr>
        <w:tabs>
          <w:tab w:val="num" w:pos="1440"/>
        </w:tabs>
        <w:ind w:left="1440" w:hanging="360"/>
      </w:pPr>
      <w:rPr>
        <w:rFonts w:ascii="Arial" w:hAnsi="Arial" w:hint="default"/>
      </w:rPr>
    </w:lvl>
    <w:lvl w:ilvl="2" w:tplc="0BF0388E" w:tentative="1">
      <w:start w:val="1"/>
      <w:numFmt w:val="bullet"/>
      <w:lvlText w:val="•"/>
      <w:lvlJc w:val="left"/>
      <w:pPr>
        <w:tabs>
          <w:tab w:val="num" w:pos="2160"/>
        </w:tabs>
        <w:ind w:left="2160" w:hanging="360"/>
      </w:pPr>
      <w:rPr>
        <w:rFonts w:ascii="Arial" w:hAnsi="Arial" w:hint="default"/>
      </w:rPr>
    </w:lvl>
    <w:lvl w:ilvl="3" w:tplc="2A6A959E" w:tentative="1">
      <w:start w:val="1"/>
      <w:numFmt w:val="bullet"/>
      <w:lvlText w:val="•"/>
      <w:lvlJc w:val="left"/>
      <w:pPr>
        <w:tabs>
          <w:tab w:val="num" w:pos="2880"/>
        </w:tabs>
        <w:ind w:left="2880" w:hanging="360"/>
      </w:pPr>
      <w:rPr>
        <w:rFonts w:ascii="Arial" w:hAnsi="Arial" w:hint="default"/>
      </w:rPr>
    </w:lvl>
    <w:lvl w:ilvl="4" w:tplc="46F44BC8" w:tentative="1">
      <w:start w:val="1"/>
      <w:numFmt w:val="bullet"/>
      <w:lvlText w:val="•"/>
      <w:lvlJc w:val="left"/>
      <w:pPr>
        <w:tabs>
          <w:tab w:val="num" w:pos="3600"/>
        </w:tabs>
        <w:ind w:left="3600" w:hanging="360"/>
      </w:pPr>
      <w:rPr>
        <w:rFonts w:ascii="Arial" w:hAnsi="Arial" w:hint="default"/>
      </w:rPr>
    </w:lvl>
    <w:lvl w:ilvl="5" w:tplc="964A2096" w:tentative="1">
      <w:start w:val="1"/>
      <w:numFmt w:val="bullet"/>
      <w:lvlText w:val="•"/>
      <w:lvlJc w:val="left"/>
      <w:pPr>
        <w:tabs>
          <w:tab w:val="num" w:pos="4320"/>
        </w:tabs>
        <w:ind w:left="4320" w:hanging="360"/>
      </w:pPr>
      <w:rPr>
        <w:rFonts w:ascii="Arial" w:hAnsi="Arial" w:hint="default"/>
      </w:rPr>
    </w:lvl>
    <w:lvl w:ilvl="6" w:tplc="88187104" w:tentative="1">
      <w:start w:val="1"/>
      <w:numFmt w:val="bullet"/>
      <w:lvlText w:val="•"/>
      <w:lvlJc w:val="left"/>
      <w:pPr>
        <w:tabs>
          <w:tab w:val="num" w:pos="5040"/>
        </w:tabs>
        <w:ind w:left="5040" w:hanging="360"/>
      </w:pPr>
      <w:rPr>
        <w:rFonts w:ascii="Arial" w:hAnsi="Arial" w:hint="default"/>
      </w:rPr>
    </w:lvl>
    <w:lvl w:ilvl="7" w:tplc="2FA2C41A" w:tentative="1">
      <w:start w:val="1"/>
      <w:numFmt w:val="bullet"/>
      <w:lvlText w:val="•"/>
      <w:lvlJc w:val="left"/>
      <w:pPr>
        <w:tabs>
          <w:tab w:val="num" w:pos="5760"/>
        </w:tabs>
        <w:ind w:left="5760" w:hanging="360"/>
      </w:pPr>
      <w:rPr>
        <w:rFonts w:ascii="Arial" w:hAnsi="Arial" w:hint="default"/>
      </w:rPr>
    </w:lvl>
    <w:lvl w:ilvl="8" w:tplc="AC06EF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7A40E2"/>
    <w:multiLevelType w:val="hybridMultilevel"/>
    <w:tmpl w:val="B320599A"/>
    <w:lvl w:ilvl="0" w:tplc="D58A9298">
      <w:start w:val="1"/>
      <w:numFmt w:val="bullet"/>
      <w:lvlText w:val="•"/>
      <w:lvlJc w:val="left"/>
      <w:pPr>
        <w:tabs>
          <w:tab w:val="num" w:pos="720"/>
        </w:tabs>
        <w:ind w:left="720" w:hanging="360"/>
      </w:pPr>
      <w:rPr>
        <w:rFonts w:ascii="Arial" w:hAnsi="Arial" w:hint="default"/>
      </w:rPr>
    </w:lvl>
    <w:lvl w:ilvl="1" w:tplc="6B749834">
      <w:start w:val="1"/>
      <w:numFmt w:val="bullet"/>
      <w:lvlText w:val="•"/>
      <w:lvlJc w:val="left"/>
      <w:pPr>
        <w:tabs>
          <w:tab w:val="num" w:pos="1440"/>
        </w:tabs>
        <w:ind w:left="1440" w:hanging="360"/>
      </w:pPr>
      <w:rPr>
        <w:rFonts w:ascii="Arial" w:hAnsi="Arial" w:hint="default"/>
      </w:rPr>
    </w:lvl>
    <w:lvl w:ilvl="2" w:tplc="758CF71A" w:tentative="1">
      <w:start w:val="1"/>
      <w:numFmt w:val="bullet"/>
      <w:lvlText w:val="•"/>
      <w:lvlJc w:val="left"/>
      <w:pPr>
        <w:tabs>
          <w:tab w:val="num" w:pos="2160"/>
        </w:tabs>
        <w:ind w:left="2160" w:hanging="360"/>
      </w:pPr>
      <w:rPr>
        <w:rFonts w:ascii="Arial" w:hAnsi="Arial" w:hint="default"/>
      </w:rPr>
    </w:lvl>
    <w:lvl w:ilvl="3" w:tplc="52A637AC" w:tentative="1">
      <w:start w:val="1"/>
      <w:numFmt w:val="bullet"/>
      <w:lvlText w:val="•"/>
      <w:lvlJc w:val="left"/>
      <w:pPr>
        <w:tabs>
          <w:tab w:val="num" w:pos="2880"/>
        </w:tabs>
        <w:ind w:left="2880" w:hanging="360"/>
      </w:pPr>
      <w:rPr>
        <w:rFonts w:ascii="Arial" w:hAnsi="Arial" w:hint="default"/>
      </w:rPr>
    </w:lvl>
    <w:lvl w:ilvl="4" w:tplc="2E643616" w:tentative="1">
      <w:start w:val="1"/>
      <w:numFmt w:val="bullet"/>
      <w:lvlText w:val="•"/>
      <w:lvlJc w:val="left"/>
      <w:pPr>
        <w:tabs>
          <w:tab w:val="num" w:pos="3600"/>
        </w:tabs>
        <w:ind w:left="3600" w:hanging="360"/>
      </w:pPr>
      <w:rPr>
        <w:rFonts w:ascii="Arial" w:hAnsi="Arial" w:hint="default"/>
      </w:rPr>
    </w:lvl>
    <w:lvl w:ilvl="5" w:tplc="50B6CF64" w:tentative="1">
      <w:start w:val="1"/>
      <w:numFmt w:val="bullet"/>
      <w:lvlText w:val="•"/>
      <w:lvlJc w:val="left"/>
      <w:pPr>
        <w:tabs>
          <w:tab w:val="num" w:pos="4320"/>
        </w:tabs>
        <w:ind w:left="4320" w:hanging="360"/>
      </w:pPr>
      <w:rPr>
        <w:rFonts w:ascii="Arial" w:hAnsi="Arial" w:hint="default"/>
      </w:rPr>
    </w:lvl>
    <w:lvl w:ilvl="6" w:tplc="E0C6A06A" w:tentative="1">
      <w:start w:val="1"/>
      <w:numFmt w:val="bullet"/>
      <w:lvlText w:val="•"/>
      <w:lvlJc w:val="left"/>
      <w:pPr>
        <w:tabs>
          <w:tab w:val="num" w:pos="5040"/>
        </w:tabs>
        <w:ind w:left="5040" w:hanging="360"/>
      </w:pPr>
      <w:rPr>
        <w:rFonts w:ascii="Arial" w:hAnsi="Arial" w:hint="default"/>
      </w:rPr>
    </w:lvl>
    <w:lvl w:ilvl="7" w:tplc="B364A11E" w:tentative="1">
      <w:start w:val="1"/>
      <w:numFmt w:val="bullet"/>
      <w:lvlText w:val="•"/>
      <w:lvlJc w:val="left"/>
      <w:pPr>
        <w:tabs>
          <w:tab w:val="num" w:pos="5760"/>
        </w:tabs>
        <w:ind w:left="5760" w:hanging="360"/>
      </w:pPr>
      <w:rPr>
        <w:rFonts w:ascii="Arial" w:hAnsi="Arial" w:hint="default"/>
      </w:rPr>
    </w:lvl>
    <w:lvl w:ilvl="8" w:tplc="94CCF4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F798F5"/>
    <w:multiLevelType w:val="hybridMultilevel"/>
    <w:tmpl w:val="3B8601B2"/>
    <w:lvl w:ilvl="0" w:tplc="7CCE7D36">
      <w:start w:val="1"/>
      <w:numFmt w:val="bullet"/>
      <w:lvlText w:val=""/>
      <w:lvlJc w:val="left"/>
      <w:pPr>
        <w:ind w:left="720" w:hanging="360"/>
      </w:pPr>
      <w:rPr>
        <w:rFonts w:ascii="Symbol" w:hAnsi="Symbol" w:hint="default"/>
      </w:rPr>
    </w:lvl>
    <w:lvl w:ilvl="1" w:tplc="ED3CA8FE">
      <w:start w:val="1"/>
      <w:numFmt w:val="bullet"/>
      <w:lvlText w:val="o"/>
      <w:lvlJc w:val="left"/>
      <w:pPr>
        <w:ind w:left="1440" w:hanging="360"/>
      </w:pPr>
      <w:rPr>
        <w:rFonts w:ascii="Courier New" w:hAnsi="Courier New" w:hint="default"/>
      </w:rPr>
    </w:lvl>
    <w:lvl w:ilvl="2" w:tplc="C4F470BC">
      <w:start w:val="1"/>
      <w:numFmt w:val="bullet"/>
      <w:lvlText w:val=""/>
      <w:lvlJc w:val="left"/>
      <w:pPr>
        <w:ind w:left="2160" w:hanging="360"/>
      </w:pPr>
      <w:rPr>
        <w:rFonts w:ascii="Wingdings" w:hAnsi="Wingdings" w:hint="default"/>
      </w:rPr>
    </w:lvl>
    <w:lvl w:ilvl="3" w:tplc="7640E784">
      <w:start w:val="1"/>
      <w:numFmt w:val="bullet"/>
      <w:lvlText w:val=""/>
      <w:lvlJc w:val="left"/>
      <w:pPr>
        <w:ind w:left="2880" w:hanging="360"/>
      </w:pPr>
      <w:rPr>
        <w:rFonts w:ascii="Symbol" w:hAnsi="Symbol" w:hint="default"/>
      </w:rPr>
    </w:lvl>
    <w:lvl w:ilvl="4" w:tplc="60FAD1FA">
      <w:start w:val="1"/>
      <w:numFmt w:val="bullet"/>
      <w:lvlText w:val="o"/>
      <w:lvlJc w:val="left"/>
      <w:pPr>
        <w:ind w:left="3600" w:hanging="360"/>
      </w:pPr>
      <w:rPr>
        <w:rFonts w:ascii="Courier New" w:hAnsi="Courier New" w:hint="default"/>
      </w:rPr>
    </w:lvl>
    <w:lvl w:ilvl="5" w:tplc="E90E54DA">
      <w:start w:val="1"/>
      <w:numFmt w:val="bullet"/>
      <w:lvlText w:val=""/>
      <w:lvlJc w:val="left"/>
      <w:pPr>
        <w:ind w:left="4320" w:hanging="360"/>
      </w:pPr>
      <w:rPr>
        <w:rFonts w:ascii="Wingdings" w:hAnsi="Wingdings" w:hint="default"/>
      </w:rPr>
    </w:lvl>
    <w:lvl w:ilvl="6" w:tplc="AEB03CF8">
      <w:start w:val="1"/>
      <w:numFmt w:val="bullet"/>
      <w:lvlText w:val=""/>
      <w:lvlJc w:val="left"/>
      <w:pPr>
        <w:ind w:left="5040" w:hanging="360"/>
      </w:pPr>
      <w:rPr>
        <w:rFonts w:ascii="Symbol" w:hAnsi="Symbol" w:hint="default"/>
      </w:rPr>
    </w:lvl>
    <w:lvl w:ilvl="7" w:tplc="6B48437A">
      <w:start w:val="1"/>
      <w:numFmt w:val="bullet"/>
      <w:lvlText w:val="o"/>
      <w:lvlJc w:val="left"/>
      <w:pPr>
        <w:ind w:left="5760" w:hanging="360"/>
      </w:pPr>
      <w:rPr>
        <w:rFonts w:ascii="Courier New" w:hAnsi="Courier New" w:hint="default"/>
      </w:rPr>
    </w:lvl>
    <w:lvl w:ilvl="8" w:tplc="F7A41672">
      <w:start w:val="1"/>
      <w:numFmt w:val="bullet"/>
      <w:lvlText w:val=""/>
      <w:lvlJc w:val="left"/>
      <w:pPr>
        <w:ind w:left="6480" w:hanging="360"/>
      </w:pPr>
      <w:rPr>
        <w:rFonts w:ascii="Wingdings" w:hAnsi="Wingdings" w:hint="default"/>
      </w:rPr>
    </w:lvl>
  </w:abstractNum>
  <w:abstractNum w:abstractNumId="14" w15:restartNumberingAfterBreak="0">
    <w:nsid w:val="39F947F2"/>
    <w:multiLevelType w:val="hybridMultilevel"/>
    <w:tmpl w:val="7FE85E94"/>
    <w:lvl w:ilvl="0" w:tplc="B1A6A95E">
      <w:start w:val="1"/>
      <w:numFmt w:val="bullet"/>
      <w:lvlText w:val="•"/>
      <w:lvlJc w:val="left"/>
      <w:pPr>
        <w:tabs>
          <w:tab w:val="num" w:pos="720"/>
        </w:tabs>
        <w:ind w:left="720" w:hanging="360"/>
      </w:pPr>
      <w:rPr>
        <w:rFonts w:ascii="Arial" w:hAnsi="Arial" w:hint="default"/>
      </w:rPr>
    </w:lvl>
    <w:lvl w:ilvl="1" w:tplc="FF8EB560">
      <w:start w:val="1"/>
      <w:numFmt w:val="bullet"/>
      <w:lvlText w:val="•"/>
      <w:lvlJc w:val="left"/>
      <w:pPr>
        <w:tabs>
          <w:tab w:val="num" w:pos="1440"/>
        </w:tabs>
        <w:ind w:left="1440" w:hanging="360"/>
      </w:pPr>
      <w:rPr>
        <w:rFonts w:ascii="Arial" w:hAnsi="Arial" w:hint="default"/>
      </w:rPr>
    </w:lvl>
    <w:lvl w:ilvl="2" w:tplc="AFA8761A" w:tentative="1">
      <w:start w:val="1"/>
      <w:numFmt w:val="bullet"/>
      <w:lvlText w:val="•"/>
      <w:lvlJc w:val="left"/>
      <w:pPr>
        <w:tabs>
          <w:tab w:val="num" w:pos="2160"/>
        </w:tabs>
        <w:ind w:left="2160" w:hanging="360"/>
      </w:pPr>
      <w:rPr>
        <w:rFonts w:ascii="Arial" w:hAnsi="Arial" w:hint="default"/>
      </w:rPr>
    </w:lvl>
    <w:lvl w:ilvl="3" w:tplc="3294E634" w:tentative="1">
      <w:start w:val="1"/>
      <w:numFmt w:val="bullet"/>
      <w:lvlText w:val="•"/>
      <w:lvlJc w:val="left"/>
      <w:pPr>
        <w:tabs>
          <w:tab w:val="num" w:pos="2880"/>
        </w:tabs>
        <w:ind w:left="2880" w:hanging="360"/>
      </w:pPr>
      <w:rPr>
        <w:rFonts w:ascii="Arial" w:hAnsi="Arial" w:hint="default"/>
      </w:rPr>
    </w:lvl>
    <w:lvl w:ilvl="4" w:tplc="0A7ED712" w:tentative="1">
      <w:start w:val="1"/>
      <w:numFmt w:val="bullet"/>
      <w:lvlText w:val="•"/>
      <w:lvlJc w:val="left"/>
      <w:pPr>
        <w:tabs>
          <w:tab w:val="num" w:pos="3600"/>
        </w:tabs>
        <w:ind w:left="3600" w:hanging="360"/>
      </w:pPr>
      <w:rPr>
        <w:rFonts w:ascii="Arial" w:hAnsi="Arial" w:hint="default"/>
      </w:rPr>
    </w:lvl>
    <w:lvl w:ilvl="5" w:tplc="4A66AC12" w:tentative="1">
      <w:start w:val="1"/>
      <w:numFmt w:val="bullet"/>
      <w:lvlText w:val="•"/>
      <w:lvlJc w:val="left"/>
      <w:pPr>
        <w:tabs>
          <w:tab w:val="num" w:pos="4320"/>
        </w:tabs>
        <w:ind w:left="4320" w:hanging="360"/>
      </w:pPr>
      <w:rPr>
        <w:rFonts w:ascii="Arial" w:hAnsi="Arial" w:hint="default"/>
      </w:rPr>
    </w:lvl>
    <w:lvl w:ilvl="6" w:tplc="C1BCEE98" w:tentative="1">
      <w:start w:val="1"/>
      <w:numFmt w:val="bullet"/>
      <w:lvlText w:val="•"/>
      <w:lvlJc w:val="left"/>
      <w:pPr>
        <w:tabs>
          <w:tab w:val="num" w:pos="5040"/>
        </w:tabs>
        <w:ind w:left="5040" w:hanging="360"/>
      </w:pPr>
      <w:rPr>
        <w:rFonts w:ascii="Arial" w:hAnsi="Arial" w:hint="default"/>
      </w:rPr>
    </w:lvl>
    <w:lvl w:ilvl="7" w:tplc="D53873D2" w:tentative="1">
      <w:start w:val="1"/>
      <w:numFmt w:val="bullet"/>
      <w:lvlText w:val="•"/>
      <w:lvlJc w:val="left"/>
      <w:pPr>
        <w:tabs>
          <w:tab w:val="num" w:pos="5760"/>
        </w:tabs>
        <w:ind w:left="5760" w:hanging="360"/>
      </w:pPr>
      <w:rPr>
        <w:rFonts w:ascii="Arial" w:hAnsi="Arial" w:hint="default"/>
      </w:rPr>
    </w:lvl>
    <w:lvl w:ilvl="8" w:tplc="DB9ECC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033DC"/>
    <w:multiLevelType w:val="hybridMultilevel"/>
    <w:tmpl w:val="8272F446"/>
    <w:lvl w:ilvl="0" w:tplc="A9A464C6">
      <w:start w:val="1"/>
      <w:numFmt w:val="bullet"/>
      <w:lvlText w:val="•"/>
      <w:lvlJc w:val="left"/>
      <w:pPr>
        <w:tabs>
          <w:tab w:val="num" w:pos="720"/>
        </w:tabs>
        <w:ind w:left="720" w:hanging="360"/>
      </w:pPr>
      <w:rPr>
        <w:rFonts w:ascii="Arial" w:hAnsi="Arial" w:hint="default"/>
      </w:rPr>
    </w:lvl>
    <w:lvl w:ilvl="1" w:tplc="6A9E9676">
      <w:start w:val="1"/>
      <w:numFmt w:val="bullet"/>
      <w:lvlText w:val="•"/>
      <w:lvlJc w:val="left"/>
      <w:pPr>
        <w:tabs>
          <w:tab w:val="num" w:pos="1440"/>
        </w:tabs>
        <w:ind w:left="1440" w:hanging="360"/>
      </w:pPr>
      <w:rPr>
        <w:rFonts w:ascii="Arial" w:hAnsi="Arial" w:hint="default"/>
      </w:rPr>
    </w:lvl>
    <w:lvl w:ilvl="2" w:tplc="D31EAACE" w:tentative="1">
      <w:start w:val="1"/>
      <w:numFmt w:val="bullet"/>
      <w:lvlText w:val="•"/>
      <w:lvlJc w:val="left"/>
      <w:pPr>
        <w:tabs>
          <w:tab w:val="num" w:pos="2160"/>
        </w:tabs>
        <w:ind w:left="2160" w:hanging="360"/>
      </w:pPr>
      <w:rPr>
        <w:rFonts w:ascii="Arial" w:hAnsi="Arial" w:hint="default"/>
      </w:rPr>
    </w:lvl>
    <w:lvl w:ilvl="3" w:tplc="4E068AC4" w:tentative="1">
      <w:start w:val="1"/>
      <w:numFmt w:val="bullet"/>
      <w:lvlText w:val="•"/>
      <w:lvlJc w:val="left"/>
      <w:pPr>
        <w:tabs>
          <w:tab w:val="num" w:pos="2880"/>
        </w:tabs>
        <w:ind w:left="2880" w:hanging="360"/>
      </w:pPr>
      <w:rPr>
        <w:rFonts w:ascii="Arial" w:hAnsi="Arial" w:hint="default"/>
      </w:rPr>
    </w:lvl>
    <w:lvl w:ilvl="4" w:tplc="F7C6F4BA" w:tentative="1">
      <w:start w:val="1"/>
      <w:numFmt w:val="bullet"/>
      <w:lvlText w:val="•"/>
      <w:lvlJc w:val="left"/>
      <w:pPr>
        <w:tabs>
          <w:tab w:val="num" w:pos="3600"/>
        </w:tabs>
        <w:ind w:left="3600" w:hanging="360"/>
      </w:pPr>
      <w:rPr>
        <w:rFonts w:ascii="Arial" w:hAnsi="Arial" w:hint="default"/>
      </w:rPr>
    </w:lvl>
    <w:lvl w:ilvl="5" w:tplc="348C3F46" w:tentative="1">
      <w:start w:val="1"/>
      <w:numFmt w:val="bullet"/>
      <w:lvlText w:val="•"/>
      <w:lvlJc w:val="left"/>
      <w:pPr>
        <w:tabs>
          <w:tab w:val="num" w:pos="4320"/>
        </w:tabs>
        <w:ind w:left="4320" w:hanging="360"/>
      </w:pPr>
      <w:rPr>
        <w:rFonts w:ascii="Arial" w:hAnsi="Arial" w:hint="default"/>
      </w:rPr>
    </w:lvl>
    <w:lvl w:ilvl="6" w:tplc="CCC2D026" w:tentative="1">
      <w:start w:val="1"/>
      <w:numFmt w:val="bullet"/>
      <w:lvlText w:val="•"/>
      <w:lvlJc w:val="left"/>
      <w:pPr>
        <w:tabs>
          <w:tab w:val="num" w:pos="5040"/>
        </w:tabs>
        <w:ind w:left="5040" w:hanging="360"/>
      </w:pPr>
      <w:rPr>
        <w:rFonts w:ascii="Arial" w:hAnsi="Arial" w:hint="default"/>
      </w:rPr>
    </w:lvl>
    <w:lvl w:ilvl="7" w:tplc="F920D4D0" w:tentative="1">
      <w:start w:val="1"/>
      <w:numFmt w:val="bullet"/>
      <w:lvlText w:val="•"/>
      <w:lvlJc w:val="left"/>
      <w:pPr>
        <w:tabs>
          <w:tab w:val="num" w:pos="5760"/>
        </w:tabs>
        <w:ind w:left="5760" w:hanging="360"/>
      </w:pPr>
      <w:rPr>
        <w:rFonts w:ascii="Arial" w:hAnsi="Arial" w:hint="default"/>
      </w:rPr>
    </w:lvl>
    <w:lvl w:ilvl="8" w:tplc="AB6022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CE1226"/>
    <w:multiLevelType w:val="hybridMultilevel"/>
    <w:tmpl w:val="DDB03FBC"/>
    <w:lvl w:ilvl="0" w:tplc="6046F298">
      <w:start w:val="1"/>
      <w:numFmt w:val="bullet"/>
      <w:lvlText w:val="•"/>
      <w:lvlJc w:val="left"/>
      <w:pPr>
        <w:tabs>
          <w:tab w:val="num" w:pos="720"/>
        </w:tabs>
        <w:ind w:left="720" w:hanging="360"/>
      </w:pPr>
      <w:rPr>
        <w:rFonts w:ascii="Arial" w:hAnsi="Arial" w:hint="default"/>
      </w:rPr>
    </w:lvl>
    <w:lvl w:ilvl="1" w:tplc="37E81CD0">
      <w:start w:val="1"/>
      <w:numFmt w:val="bullet"/>
      <w:lvlText w:val="•"/>
      <w:lvlJc w:val="left"/>
      <w:pPr>
        <w:tabs>
          <w:tab w:val="num" w:pos="1440"/>
        </w:tabs>
        <w:ind w:left="1440" w:hanging="360"/>
      </w:pPr>
      <w:rPr>
        <w:rFonts w:ascii="Arial" w:hAnsi="Arial" w:hint="default"/>
      </w:rPr>
    </w:lvl>
    <w:lvl w:ilvl="2" w:tplc="CDACDB32" w:tentative="1">
      <w:start w:val="1"/>
      <w:numFmt w:val="bullet"/>
      <w:lvlText w:val="•"/>
      <w:lvlJc w:val="left"/>
      <w:pPr>
        <w:tabs>
          <w:tab w:val="num" w:pos="2160"/>
        </w:tabs>
        <w:ind w:left="2160" w:hanging="360"/>
      </w:pPr>
      <w:rPr>
        <w:rFonts w:ascii="Arial" w:hAnsi="Arial" w:hint="default"/>
      </w:rPr>
    </w:lvl>
    <w:lvl w:ilvl="3" w:tplc="995E4B2E" w:tentative="1">
      <w:start w:val="1"/>
      <w:numFmt w:val="bullet"/>
      <w:lvlText w:val="•"/>
      <w:lvlJc w:val="left"/>
      <w:pPr>
        <w:tabs>
          <w:tab w:val="num" w:pos="2880"/>
        </w:tabs>
        <w:ind w:left="2880" w:hanging="360"/>
      </w:pPr>
      <w:rPr>
        <w:rFonts w:ascii="Arial" w:hAnsi="Arial" w:hint="default"/>
      </w:rPr>
    </w:lvl>
    <w:lvl w:ilvl="4" w:tplc="8C8682F4" w:tentative="1">
      <w:start w:val="1"/>
      <w:numFmt w:val="bullet"/>
      <w:lvlText w:val="•"/>
      <w:lvlJc w:val="left"/>
      <w:pPr>
        <w:tabs>
          <w:tab w:val="num" w:pos="3600"/>
        </w:tabs>
        <w:ind w:left="3600" w:hanging="360"/>
      </w:pPr>
      <w:rPr>
        <w:rFonts w:ascii="Arial" w:hAnsi="Arial" w:hint="default"/>
      </w:rPr>
    </w:lvl>
    <w:lvl w:ilvl="5" w:tplc="5F022850" w:tentative="1">
      <w:start w:val="1"/>
      <w:numFmt w:val="bullet"/>
      <w:lvlText w:val="•"/>
      <w:lvlJc w:val="left"/>
      <w:pPr>
        <w:tabs>
          <w:tab w:val="num" w:pos="4320"/>
        </w:tabs>
        <w:ind w:left="4320" w:hanging="360"/>
      </w:pPr>
      <w:rPr>
        <w:rFonts w:ascii="Arial" w:hAnsi="Arial" w:hint="default"/>
      </w:rPr>
    </w:lvl>
    <w:lvl w:ilvl="6" w:tplc="FC90D106" w:tentative="1">
      <w:start w:val="1"/>
      <w:numFmt w:val="bullet"/>
      <w:lvlText w:val="•"/>
      <w:lvlJc w:val="left"/>
      <w:pPr>
        <w:tabs>
          <w:tab w:val="num" w:pos="5040"/>
        </w:tabs>
        <w:ind w:left="5040" w:hanging="360"/>
      </w:pPr>
      <w:rPr>
        <w:rFonts w:ascii="Arial" w:hAnsi="Arial" w:hint="default"/>
      </w:rPr>
    </w:lvl>
    <w:lvl w:ilvl="7" w:tplc="63423CB2" w:tentative="1">
      <w:start w:val="1"/>
      <w:numFmt w:val="bullet"/>
      <w:lvlText w:val="•"/>
      <w:lvlJc w:val="left"/>
      <w:pPr>
        <w:tabs>
          <w:tab w:val="num" w:pos="5760"/>
        </w:tabs>
        <w:ind w:left="5760" w:hanging="360"/>
      </w:pPr>
      <w:rPr>
        <w:rFonts w:ascii="Arial" w:hAnsi="Arial" w:hint="default"/>
      </w:rPr>
    </w:lvl>
    <w:lvl w:ilvl="8" w:tplc="DC4CE4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E143AC"/>
    <w:multiLevelType w:val="hybridMultilevel"/>
    <w:tmpl w:val="E3B2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15137"/>
    <w:multiLevelType w:val="hybridMultilevel"/>
    <w:tmpl w:val="FB22E260"/>
    <w:lvl w:ilvl="0" w:tplc="2572D9B6">
      <w:start w:val="1"/>
      <w:numFmt w:val="bullet"/>
      <w:lvlText w:val="•"/>
      <w:lvlJc w:val="left"/>
      <w:pPr>
        <w:tabs>
          <w:tab w:val="num" w:pos="720"/>
        </w:tabs>
        <w:ind w:left="720" w:hanging="360"/>
      </w:pPr>
      <w:rPr>
        <w:rFonts w:ascii="Arial" w:hAnsi="Arial" w:hint="default"/>
      </w:rPr>
    </w:lvl>
    <w:lvl w:ilvl="1" w:tplc="98068BF0">
      <w:start w:val="1"/>
      <w:numFmt w:val="bullet"/>
      <w:lvlText w:val="•"/>
      <w:lvlJc w:val="left"/>
      <w:pPr>
        <w:tabs>
          <w:tab w:val="num" w:pos="1440"/>
        </w:tabs>
        <w:ind w:left="1440" w:hanging="360"/>
      </w:pPr>
      <w:rPr>
        <w:rFonts w:ascii="Arial" w:hAnsi="Arial" w:hint="default"/>
      </w:rPr>
    </w:lvl>
    <w:lvl w:ilvl="2" w:tplc="FC1673E6" w:tentative="1">
      <w:start w:val="1"/>
      <w:numFmt w:val="bullet"/>
      <w:lvlText w:val="•"/>
      <w:lvlJc w:val="left"/>
      <w:pPr>
        <w:tabs>
          <w:tab w:val="num" w:pos="2160"/>
        </w:tabs>
        <w:ind w:left="2160" w:hanging="360"/>
      </w:pPr>
      <w:rPr>
        <w:rFonts w:ascii="Arial" w:hAnsi="Arial" w:hint="default"/>
      </w:rPr>
    </w:lvl>
    <w:lvl w:ilvl="3" w:tplc="CB74C7AC" w:tentative="1">
      <w:start w:val="1"/>
      <w:numFmt w:val="bullet"/>
      <w:lvlText w:val="•"/>
      <w:lvlJc w:val="left"/>
      <w:pPr>
        <w:tabs>
          <w:tab w:val="num" w:pos="2880"/>
        </w:tabs>
        <w:ind w:left="2880" w:hanging="360"/>
      </w:pPr>
      <w:rPr>
        <w:rFonts w:ascii="Arial" w:hAnsi="Arial" w:hint="default"/>
      </w:rPr>
    </w:lvl>
    <w:lvl w:ilvl="4" w:tplc="964451AE" w:tentative="1">
      <w:start w:val="1"/>
      <w:numFmt w:val="bullet"/>
      <w:lvlText w:val="•"/>
      <w:lvlJc w:val="left"/>
      <w:pPr>
        <w:tabs>
          <w:tab w:val="num" w:pos="3600"/>
        </w:tabs>
        <w:ind w:left="3600" w:hanging="360"/>
      </w:pPr>
      <w:rPr>
        <w:rFonts w:ascii="Arial" w:hAnsi="Arial" w:hint="default"/>
      </w:rPr>
    </w:lvl>
    <w:lvl w:ilvl="5" w:tplc="0FAC834A" w:tentative="1">
      <w:start w:val="1"/>
      <w:numFmt w:val="bullet"/>
      <w:lvlText w:val="•"/>
      <w:lvlJc w:val="left"/>
      <w:pPr>
        <w:tabs>
          <w:tab w:val="num" w:pos="4320"/>
        </w:tabs>
        <w:ind w:left="4320" w:hanging="360"/>
      </w:pPr>
      <w:rPr>
        <w:rFonts w:ascii="Arial" w:hAnsi="Arial" w:hint="default"/>
      </w:rPr>
    </w:lvl>
    <w:lvl w:ilvl="6" w:tplc="55EA721E" w:tentative="1">
      <w:start w:val="1"/>
      <w:numFmt w:val="bullet"/>
      <w:lvlText w:val="•"/>
      <w:lvlJc w:val="left"/>
      <w:pPr>
        <w:tabs>
          <w:tab w:val="num" w:pos="5040"/>
        </w:tabs>
        <w:ind w:left="5040" w:hanging="360"/>
      </w:pPr>
      <w:rPr>
        <w:rFonts w:ascii="Arial" w:hAnsi="Arial" w:hint="default"/>
      </w:rPr>
    </w:lvl>
    <w:lvl w:ilvl="7" w:tplc="592C4F3E" w:tentative="1">
      <w:start w:val="1"/>
      <w:numFmt w:val="bullet"/>
      <w:lvlText w:val="•"/>
      <w:lvlJc w:val="left"/>
      <w:pPr>
        <w:tabs>
          <w:tab w:val="num" w:pos="5760"/>
        </w:tabs>
        <w:ind w:left="5760" w:hanging="360"/>
      </w:pPr>
      <w:rPr>
        <w:rFonts w:ascii="Arial" w:hAnsi="Arial" w:hint="default"/>
      </w:rPr>
    </w:lvl>
    <w:lvl w:ilvl="8" w:tplc="624C62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BC120C"/>
    <w:multiLevelType w:val="hybridMultilevel"/>
    <w:tmpl w:val="EDAEDFBA"/>
    <w:lvl w:ilvl="0" w:tplc="8E48C192">
      <w:start w:val="1"/>
      <w:numFmt w:val="bullet"/>
      <w:lvlText w:val="•"/>
      <w:lvlJc w:val="left"/>
      <w:pPr>
        <w:tabs>
          <w:tab w:val="num" w:pos="720"/>
        </w:tabs>
        <w:ind w:left="720" w:hanging="360"/>
      </w:pPr>
      <w:rPr>
        <w:rFonts w:ascii="Arial" w:hAnsi="Arial" w:hint="default"/>
      </w:rPr>
    </w:lvl>
    <w:lvl w:ilvl="1" w:tplc="814240BA">
      <w:start w:val="1"/>
      <w:numFmt w:val="bullet"/>
      <w:lvlText w:val="•"/>
      <w:lvlJc w:val="left"/>
      <w:pPr>
        <w:tabs>
          <w:tab w:val="num" w:pos="1440"/>
        </w:tabs>
        <w:ind w:left="1440" w:hanging="360"/>
      </w:pPr>
      <w:rPr>
        <w:rFonts w:ascii="Arial" w:hAnsi="Arial" w:hint="default"/>
      </w:rPr>
    </w:lvl>
    <w:lvl w:ilvl="2" w:tplc="6B40F2E4" w:tentative="1">
      <w:start w:val="1"/>
      <w:numFmt w:val="bullet"/>
      <w:lvlText w:val="•"/>
      <w:lvlJc w:val="left"/>
      <w:pPr>
        <w:tabs>
          <w:tab w:val="num" w:pos="2160"/>
        </w:tabs>
        <w:ind w:left="2160" w:hanging="360"/>
      </w:pPr>
      <w:rPr>
        <w:rFonts w:ascii="Arial" w:hAnsi="Arial" w:hint="default"/>
      </w:rPr>
    </w:lvl>
    <w:lvl w:ilvl="3" w:tplc="A722483C" w:tentative="1">
      <w:start w:val="1"/>
      <w:numFmt w:val="bullet"/>
      <w:lvlText w:val="•"/>
      <w:lvlJc w:val="left"/>
      <w:pPr>
        <w:tabs>
          <w:tab w:val="num" w:pos="2880"/>
        </w:tabs>
        <w:ind w:left="2880" w:hanging="360"/>
      </w:pPr>
      <w:rPr>
        <w:rFonts w:ascii="Arial" w:hAnsi="Arial" w:hint="default"/>
      </w:rPr>
    </w:lvl>
    <w:lvl w:ilvl="4" w:tplc="96EC7944" w:tentative="1">
      <w:start w:val="1"/>
      <w:numFmt w:val="bullet"/>
      <w:lvlText w:val="•"/>
      <w:lvlJc w:val="left"/>
      <w:pPr>
        <w:tabs>
          <w:tab w:val="num" w:pos="3600"/>
        </w:tabs>
        <w:ind w:left="3600" w:hanging="360"/>
      </w:pPr>
      <w:rPr>
        <w:rFonts w:ascii="Arial" w:hAnsi="Arial" w:hint="default"/>
      </w:rPr>
    </w:lvl>
    <w:lvl w:ilvl="5" w:tplc="A9C8EC7C" w:tentative="1">
      <w:start w:val="1"/>
      <w:numFmt w:val="bullet"/>
      <w:lvlText w:val="•"/>
      <w:lvlJc w:val="left"/>
      <w:pPr>
        <w:tabs>
          <w:tab w:val="num" w:pos="4320"/>
        </w:tabs>
        <w:ind w:left="4320" w:hanging="360"/>
      </w:pPr>
      <w:rPr>
        <w:rFonts w:ascii="Arial" w:hAnsi="Arial" w:hint="default"/>
      </w:rPr>
    </w:lvl>
    <w:lvl w:ilvl="6" w:tplc="13BC886A" w:tentative="1">
      <w:start w:val="1"/>
      <w:numFmt w:val="bullet"/>
      <w:lvlText w:val="•"/>
      <w:lvlJc w:val="left"/>
      <w:pPr>
        <w:tabs>
          <w:tab w:val="num" w:pos="5040"/>
        </w:tabs>
        <w:ind w:left="5040" w:hanging="360"/>
      </w:pPr>
      <w:rPr>
        <w:rFonts w:ascii="Arial" w:hAnsi="Arial" w:hint="default"/>
      </w:rPr>
    </w:lvl>
    <w:lvl w:ilvl="7" w:tplc="D004A84C" w:tentative="1">
      <w:start w:val="1"/>
      <w:numFmt w:val="bullet"/>
      <w:lvlText w:val="•"/>
      <w:lvlJc w:val="left"/>
      <w:pPr>
        <w:tabs>
          <w:tab w:val="num" w:pos="5760"/>
        </w:tabs>
        <w:ind w:left="5760" w:hanging="360"/>
      </w:pPr>
      <w:rPr>
        <w:rFonts w:ascii="Arial" w:hAnsi="Arial" w:hint="default"/>
      </w:rPr>
    </w:lvl>
    <w:lvl w:ilvl="8" w:tplc="1B4EF9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F222B5"/>
    <w:multiLevelType w:val="hybridMultilevel"/>
    <w:tmpl w:val="544A162C"/>
    <w:lvl w:ilvl="0" w:tplc="DAF6CAD8">
      <w:start w:val="1"/>
      <w:numFmt w:val="bullet"/>
      <w:lvlText w:val="•"/>
      <w:lvlJc w:val="left"/>
      <w:pPr>
        <w:tabs>
          <w:tab w:val="num" w:pos="720"/>
        </w:tabs>
        <w:ind w:left="720" w:hanging="360"/>
      </w:pPr>
      <w:rPr>
        <w:rFonts w:ascii="Arial" w:hAnsi="Arial" w:hint="default"/>
      </w:rPr>
    </w:lvl>
    <w:lvl w:ilvl="1" w:tplc="5BA2C73E">
      <w:start w:val="1"/>
      <w:numFmt w:val="bullet"/>
      <w:lvlText w:val="•"/>
      <w:lvlJc w:val="left"/>
      <w:pPr>
        <w:tabs>
          <w:tab w:val="num" w:pos="1440"/>
        </w:tabs>
        <w:ind w:left="1440" w:hanging="360"/>
      </w:pPr>
      <w:rPr>
        <w:rFonts w:ascii="Arial" w:hAnsi="Arial" w:hint="default"/>
      </w:rPr>
    </w:lvl>
    <w:lvl w:ilvl="2" w:tplc="2FA2D5BA" w:tentative="1">
      <w:start w:val="1"/>
      <w:numFmt w:val="bullet"/>
      <w:lvlText w:val="•"/>
      <w:lvlJc w:val="left"/>
      <w:pPr>
        <w:tabs>
          <w:tab w:val="num" w:pos="2160"/>
        </w:tabs>
        <w:ind w:left="2160" w:hanging="360"/>
      </w:pPr>
      <w:rPr>
        <w:rFonts w:ascii="Arial" w:hAnsi="Arial" w:hint="default"/>
      </w:rPr>
    </w:lvl>
    <w:lvl w:ilvl="3" w:tplc="02D872A8" w:tentative="1">
      <w:start w:val="1"/>
      <w:numFmt w:val="bullet"/>
      <w:lvlText w:val="•"/>
      <w:lvlJc w:val="left"/>
      <w:pPr>
        <w:tabs>
          <w:tab w:val="num" w:pos="2880"/>
        </w:tabs>
        <w:ind w:left="2880" w:hanging="360"/>
      </w:pPr>
      <w:rPr>
        <w:rFonts w:ascii="Arial" w:hAnsi="Arial" w:hint="default"/>
      </w:rPr>
    </w:lvl>
    <w:lvl w:ilvl="4" w:tplc="19567D12" w:tentative="1">
      <w:start w:val="1"/>
      <w:numFmt w:val="bullet"/>
      <w:lvlText w:val="•"/>
      <w:lvlJc w:val="left"/>
      <w:pPr>
        <w:tabs>
          <w:tab w:val="num" w:pos="3600"/>
        </w:tabs>
        <w:ind w:left="3600" w:hanging="360"/>
      </w:pPr>
      <w:rPr>
        <w:rFonts w:ascii="Arial" w:hAnsi="Arial" w:hint="default"/>
      </w:rPr>
    </w:lvl>
    <w:lvl w:ilvl="5" w:tplc="83C2198C" w:tentative="1">
      <w:start w:val="1"/>
      <w:numFmt w:val="bullet"/>
      <w:lvlText w:val="•"/>
      <w:lvlJc w:val="left"/>
      <w:pPr>
        <w:tabs>
          <w:tab w:val="num" w:pos="4320"/>
        </w:tabs>
        <w:ind w:left="4320" w:hanging="360"/>
      </w:pPr>
      <w:rPr>
        <w:rFonts w:ascii="Arial" w:hAnsi="Arial" w:hint="default"/>
      </w:rPr>
    </w:lvl>
    <w:lvl w:ilvl="6" w:tplc="5CE2D394" w:tentative="1">
      <w:start w:val="1"/>
      <w:numFmt w:val="bullet"/>
      <w:lvlText w:val="•"/>
      <w:lvlJc w:val="left"/>
      <w:pPr>
        <w:tabs>
          <w:tab w:val="num" w:pos="5040"/>
        </w:tabs>
        <w:ind w:left="5040" w:hanging="360"/>
      </w:pPr>
      <w:rPr>
        <w:rFonts w:ascii="Arial" w:hAnsi="Arial" w:hint="default"/>
      </w:rPr>
    </w:lvl>
    <w:lvl w:ilvl="7" w:tplc="8ABE4734" w:tentative="1">
      <w:start w:val="1"/>
      <w:numFmt w:val="bullet"/>
      <w:lvlText w:val="•"/>
      <w:lvlJc w:val="left"/>
      <w:pPr>
        <w:tabs>
          <w:tab w:val="num" w:pos="5760"/>
        </w:tabs>
        <w:ind w:left="5760" w:hanging="360"/>
      </w:pPr>
      <w:rPr>
        <w:rFonts w:ascii="Arial" w:hAnsi="Arial" w:hint="default"/>
      </w:rPr>
    </w:lvl>
    <w:lvl w:ilvl="8" w:tplc="FB30F5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7C7B34"/>
    <w:multiLevelType w:val="hybridMultilevel"/>
    <w:tmpl w:val="8276533E"/>
    <w:lvl w:ilvl="0" w:tplc="D5D4A422">
      <w:start w:val="1"/>
      <w:numFmt w:val="bullet"/>
      <w:lvlText w:val="•"/>
      <w:lvlJc w:val="left"/>
      <w:pPr>
        <w:tabs>
          <w:tab w:val="num" w:pos="720"/>
        </w:tabs>
        <w:ind w:left="720" w:hanging="360"/>
      </w:pPr>
      <w:rPr>
        <w:rFonts w:ascii="Arial" w:hAnsi="Arial" w:hint="default"/>
      </w:rPr>
    </w:lvl>
    <w:lvl w:ilvl="1" w:tplc="356CBB30">
      <w:start w:val="1"/>
      <w:numFmt w:val="bullet"/>
      <w:lvlText w:val="•"/>
      <w:lvlJc w:val="left"/>
      <w:pPr>
        <w:tabs>
          <w:tab w:val="num" w:pos="1440"/>
        </w:tabs>
        <w:ind w:left="1440" w:hanging="360"/>
      </w:pPr>
      <w:rPr>
        <w:rFonts w:ascii="Arial" w:hAnsi="Arial" w:hint="default"/>
      </w:rPr>
    </w:lvl>
    <w:lvl w:ilvl="2" w:tplc="BC105CB6" w:tentative="1">
      <w:start w:val="1"/>
      <w:numFmt w:val="bullet"/>
      <w:lvlText w:val="•"/>
      <w:lvlJc w:val="left"/>
      <w:pPr>
        <w:tabs>
          <w:tab w:val="num" w:pos="2160"/>
        </w:tabs>
        <w:ind w:left="2160" w:hanging="360"/>
      </w:pPr>
      <w:rPr>
        <w:rFonts w:ascii="Arial" w:hAnsi="Arial" w:hint="default"/>
      </w:rPr>
    </w:lvl>
    <w:lvl w:ilvl="3" w:tplc="1C1A695A" w:tentative="1">
      <w:start w:val="1"/>
      <w:numFmt w:val="bullet"/>
      <w:lvlText w:val="•"/>
      <w:lvlJc w:val="left"/>
      <w:pPr>
        <w:tabs>
          <w:tab w:val="num" w:pos="2880"/>
        </w:tabs>
        <w:ind w:left="2880" w:hanging="360"/>
      </w:pPr>
      <w:rPr>
        <w:rFonts w:ascii="Arial" w:hAnsi="Arial" w:hint="default"/>
      </w:rPr>
    </w:lvl>
    <w:lvl w:ilvl="4" w:tplc="39083E22" w:tentative="1">
      <w:start w:val="1"/>
      <w:numFmt w:val="bullet"/>
      <w:lvlText w:val="•"/>
      <w:lvlJc w:val="left"/>
      <w:pPr>
        <w:tabs>
          <w:tab w:val="num" w:pos="3600"/>
        </w:tabs>
        <w:ind w:left="3600" w:hanging="360"/>
      </w:pPr>
      <w:rPr>
        <w:rFonts w:ascii="Arial" w:hAnsi="Arial" w:hint="default"/>
      </w:rPr>
    </w:lvl>
    <w:lvl w:ilvl="5" w:tplc="0682F7CC" w:tentative="1">
      <w:start w:val="1"/>
      <w:numFmt w:val="bullet"/>
      <w:lvlText w:val="•"/>
      <w:lvlJc w:val="left"/>
      <w:pPr>
        <w:tabs>
          <w:tab w:val="num" w:pos="4320"/>
        </w:tabs>
        <w:ind w:left="4320" w:hanging="360"/>
      </w:pPr>
      <w:rPr>
        <w:rFonts w:ascii="Arial" w:hAnsi="Arial" w:hint="default"/>
      </w:rPr>
    </w:lvl>
    <w:lvl w:ilvl="6" w:tplc="11EE30DA" w:tentative="1">
      <w:start w:val="1"/>
      <w:numFmt w:val="bullet"/>
      <w:lvlText w:val="•"/>
      <w:lvlJc w:val="left"/>
      <w:pPr>
        <w:tabs>
          <w:tab w:val="num" w:pos="5040"/>
        </w:tabs>
        <w:ind w:left="5040" w:hanging="360"/>
      </w:pPr>
      <w:rPr>
        <w:rFonts w:ascii="Arial" w:hAnsi="Arial" w:hint="default"/>
      </w:rPr>
    </w:lvl>
    <w:lvl w:ilvl="7" w:tplc="72022AAC" w:tentative="1">
      <w:start w:val="1"/>
      <w:numFmt w:val="bullet"/>
      <w:lvlText w:val="•"/>
      <w:lvlJc w:val="left"/>
      <w:pPr>
        <w:tabs>
          <w:tab w:val="num" w:pos="5760"/>
        </w:tabs>
        <w:ind w:left="5760" w:hanging="360"/>
      </w:pPr>
      <w:rPr>
        <w:rFonts w:ascii="Arial" w:hAnsi="Arial" w:hint="default"/>
      </w:rPr>
    </w:lvl>
    <w:lvl w:ilvl="8" w:tplc="59C2EC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9A09A8"/>
    <w:multiLevelType w:val="hybridMultilevel"/>
    <w:tmpl w:val="34E22ACE"/>
    <w:lvl w:ilvl="0" w:tplc="82B4B4CA">
      <w:start w:val="1"/>
      <w:numFmt w:val="bullet"/>
      <w:lvlText w:val="•"/>
      <w:lvlJc w:val="left"/>
      <w:pPr>
        <w:tabs>
          <w:tab w:val="num" w:pos="720"/>
        </w:tabs>
        <w:ind w:left="720" w:hanging="360"/>
      </w:pPr>
      <w:rPr>
        <w:rFonts w:ascii="Arial" w:hAnsi="Arial" w:hint="default"/>
      </w:rPr>
    </w:lvl>
    <w:lvl w:ilvl="1" w:tplc="5D8AFAA8">
      <w:start w:val="1"/>
      <w:numFmt w:val="bullet"/>
      <w:lvlText w:val="•"/>
      <w:lvlJc w:val="left"/>
      <w:pPr>
        <w:tabs>
          <w:tab w:val="num" w:pos="1440"/>
        </w:tabs>
        <w:ind w:left="1440" w:hanging="360"/>
      </w:pPr>
      <w:rPr>
        <w:rFonts w:ascii="Arial" w:hAnsi="Arial" w:hint="default"/>
      </w:rPr>
    </w:lvl>
    <w:lvl w:ilvl="2" w:tplc="A35A1B44" w:tentative="1">
      <w:start w:val="1"/>
      <w:numFmt w:val="bullet"/>
      <w:lvlText w:val="•"/>
      <w:lvlJc w:val="left"/>
      <w:pPr>
        <w:tabs>
          <w:tab w:val="num" w:pos="2160"/>
        </w:tabs>
        <w:ind w:left="2160" w:hanging="360"/>
      </w:pPr>
      <w:rPr>
        <w:rFonts w:ascii="Arial" w:hAnsi="Arial" w:hint="default"/>
      </w:rPr>
    </w:lvl>
    <w:lvl w:ilvl="3" w:tplc="552261C2" w:tentative="1">
      <w:start w:val="1"/>
      <w:numFmt w:val="bullet"/>
      <w:lvlText w:val="•"/>
      <w:lvlJc w:val="left"/>
      <w:pPr>
        <w:tabs>
          <w:tab w:val="num" w:pos="2880"/>
        </w:tabs>
        <w:ind w:left="2880" w:hanging="360"/>
      </w:pPr>
      <w:rPr>
        <w:rFonts w:ascii="Arial" w:hAnsi="Arial" w:hint="default"/>
      </w:rPr>
    </w:lvl>
    <w:lvl w:ilvl="4" w:tplc="B4C0C8C8" w:tentative="1">
      <w:start w:val="1"/>
      <w:numFmt w:val="bullet"/>
      <w:lvlText w:val="•"/>
      <w:lvlJc w:val="left"/>
      <w:pPr>
        <w:tabs>
          <w:tab w:val="num" w:pos="3600"/>
        </w:tabs>
        <w:ind w:left="3600" w:hanging="360"/>
      </w:pPr>
      <w:rPr>
        <w:rFonts w:ascii="Arial" w:hAnsi="Arial" w:hint="default"/>
      </w:rPr>
    </w:lvl>
    <w:lvl w:ilvl="5" w:tplc="157C9AD6" w:tentative="1">
      <w:start w:val="1"/>
      <w:numFmt w:val="bullet"/>
      <w:lvlText w:val="•"/>
      <w:lvlJc w:val="left"/>
      <w:pPr>
        <w:tabs>
          <w:tab w:val="num" w:pos="4320"/>
        </w:tabs>
        <w:ind w:left="4320" w:hanging="360"/>
      </w:pPr>
      <w:rPr>
        <w:rFonts w:ascii="Arial" w:hAnsi="Arial" w:hint="default"/>
      </w:rPr>
    </w:lvl>
    <w:lvl w:ilvl="6" w:tplc="A6DCF7B6" w:tentative="1">
      <w:start w:val="1"/>
      <w:numFmt w:val="bullet"/>
      <w:lvlText w:val="•"/>
      <w:lvlJc w:val="left"/>
      <w:pPr>
        <w:tabs>
          <w:tab w:val="num" w:pos="5040"/>
        </w:tabs>
        <w:ind w:left="5040" w:hanging="360"/>
      </w:pPr>
      <w:rPr>
        <w:rFonts w:ascii="Arial" w:hAnsi="Arial" w:hint="default"/>
      </w:rPr>
    </w:lvl>
    <w:lvl w:ilvl="7" w:tplc="CA42D040" w:tentative="1">
      <w:start w:val="1"/>
      <w:numFmt w:val="bullet"/>
      <w:lvlText w:val="•"/>
      <w:lvlJc w:val="left"/>
      <w:pPr>
        <w:tabs>
          <w:tab w:val="num" w:pos="5760"/>
        </w:tabs>
        <w:ind w:left="5760" w:hanging="360"/>
      </w:pPr>
      <w:rPr>
        <w:rFonts w:ascii="Arial" w:hAnsi="Arial" w:hint="default"/>
      </w:rPr>
    </w:lvl>
    <w:lvl w:ilvl="8" w:tplc="B4885D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BD38B1"/>
    <w:multiLevelType w:val="hybridMultilevel"/>
    <w:tmpl w:val="4A086342"/>
    <w:lvl w:ilvl="0" w:tplc="2F2040A4">
      <w:start w:val="1"/>
      <w:numFmt w:val="bullet"/>
      <w:lvlText w:val="•"/>
      <w:lvlJc w:val="left"/>
      <w:pPr>
        <w:tabs>
          <w:tab w:val="num" w:pos="720"/>
        </w:tabs>
        <w:ind w:left="720" w:hanging="360"/>
      </w:pPr>
      <w:rPr>
        <w:rFonts w:ascii="Arial" w:hAnsi="Arial" w:hint="default"/>
      </w:rPr>
    </w:lvl>
    <w:lvl w:ilvl="1" w:tplc="3F26EE9A">
      <w:start w:val="1"/>
      <w:numFmt w:val="bullet"/>
      <w:lvlText w:val="•"/>
      <w:lvlJc w:val="left"/>
      <w:pPr>
        <w:tabs>
          <w:tab w:val="num" w:pos="1440"/>
        </w:tabs>
        <w:ind w:left="1440" w:hanging="360"/>
      </w:pPr>
      <w:rPr>
        <w:rFonts w:ascii="Arial" w:hAnsi="Arial" w:hint="default"/>
      </w:rPr>
    </w:lvl>
    <w:lvl w:ilvl="2" w:tplc="14460C48" w:tentative="1">
      <w:start w:val="1"/>
      <w:numFmt w:val="bullet"/>
      <w:lvlText w:val="•"/>
      <w:lvlJc w:val="left"/>
      <w:pPr>
        <w:tabs>
          <w:tab w:val="num" w:pos="2160"/>
        </w:tabs>
        <w:ind w:left="2160" w:hanging="360"/>
      </w:pPr>
      <w:rPr>
        <w:rFonts w:ascii="Arial" w:hAnsi="Arial" w:hint="default"/>
      </w:rPr>
    </w:lvl>
    <w:lvl w:ilvl="3" w:tplc="A46E9272" w:tentative="1">
      <w:start w:val="1"/>
      <w:numFmt w:val="bullet"/>
      <w:lvlText w:val="•"/>
      <w:lvlJc w:val="left"/>
      <w:pPr>
        <w:tabs>
          <w:tab w:val="num" w:pos="2880"/>
        </w:tabs>
        <w:ind w:left="2880" w:hanging="360"/>
      </w:pPr>
      <w:rPr>
        <w:rFonts w:ascii="Arial" w:hAnsi="Arial" w:hint="default"/>
      </w:rPr>
    </w:lvl>
    <w:lvl w:ilvl="4" w:tplc="A4221EEA" w:tentative="1">
      <w:start w:val="1"/>
      <w:numFmt w:val="bullet"/>
      <w:lvlText w:val="•"/>
      <w:lvlJc w:val="left"/>
      <w:pPr>
        <w:tabs>
          <w:tab w:val="num" w:pos="3600"/>
        </w:tabs>
        <w:ind w:left="3600" w:hanging="360"/>
      </w:pPr>
      <w:rPr>
        <w:rFonts w:ascii="Arial" w:hAnsi="Arial" w:hint="default"/>
      </w:rPr>
    </w:lvl>
    <w:lvl w:ilvl="5" w:tplc="3B72E5AA" w:tentative="1">
      <w:start w:val="1"/>
      <w:numFmt w:val="bullet"/>
      <w:lvlText w:val="•"/>
      <w:lvlJc w:val="left"/>
      <w:pPr>
        <w:tabs>
          <w:tab w:val="num" w:pos="4320"/>
        </w:tabs>
        <w:ind w:left="4320" w:hanging="360"/>
      </w:pPr>
      <w:rPr>
        <w:rFonts w:ascii="Arial" w:hAnsi="Arial" w:hint="default"/>
      </w:rPr>
    </w:lvl>
    <w:lvl w:ilvl="6" w:tplc="6C268832" w:tentative="1">
      <w:start w:val="1"/>
      <w:numFmt w:val="bullet"/>
      <w:lvlText w:val="•"/>
      <w:lvlJc w:val="left"/>
      <w:pPr>
        <w:tabs>
          <w:tab w:val="num" w:pos="5040"/>
        </w:tabs>
        <w:ind w:left="5040" w:hanging="360"/>
      </w:pPr>
      <w:rPr>
        <w:rFonts w:ascii="Arial" w:hAnsi="Arial" w:hint="default"/>
      </w:rPr>
    </w:lvl>
    <w:lvl w:ilvl="7" w:tplc="52E0CD80" w:tentative="1">
      <w:start w:val="1"/>
      <w:numFmt w:val="bullet"/>
      <w:lvlText w:val="•"/>
      <w:lvlJc w:val="left"/>
      <w:pPr>
        <w:tabs>
          <w:tab w:val="num" w:pos="5760"/>
        </w:tabs>
        <w:ind w:left="5760" w:hanging="360"/>
      </w:pPr>
      <w:rPr>
        <w:rFonts w:ascii="Arial" w:hAnsi="Arial" w:hint="default"/>
      </w:rPr>
    </w:lvl>
    <w:lvl w:ilvl="8" w:tplc="38266690" w:tentative="1">
      <w:start w:val="1"/>
      <w:numFmt w:val="bullet"/>
      <w:lvlText w:val="•"/>
      <w:lvlJc w:val="left"/>
      <w:pPr>
        <w:tabs>
          <w:tab w:val="num" w:pos="6480"/>
        </w:tabs>
        <w:ind w:left="6480" w:hanging="360"/>
      </w:pPr>
      <w:rPr>
        <w:rFonts w:ascii="Arial" w:hAnsi="Arial" w:hint="default"/>
      </w:rPr>
    </w:lvl>
  </w:abstractNum>
  <w:num w:numId="1" w16cid:durableId="1148325977">
    <w:abstractNumId w:val="13"/>
  </w:num>
  <w:num w:numId="2" w16cid:durableId="1789621434">
    <w:abstractNumId w:val="8"/>
  </w:num>
  <w:num w:numId="3" w16cid:durableId="324281046">
    <w:abstractNumId w:val="3"/>
  </w:num>
  <w:num w:numId="4" w16cid:durableId="1537045027">
    <w:abstractNumId w:val="2"/>
  </w:num>
  <w:num w:numId="5" w16cid:durableId="710038238">
    <w:abstractNumId w:val="1"/>
  </w:num>
  <w:num w:numId="6" w16cid:durableId="1251306653">
    <w:abstractNumId w:val="0"/>
  </w:num>
  <w:num w:numId="7" w16cid:durableId="1363095142">
    <w:abstractNumId w:val="9"/>
  </w:num>
  <w:num w:numId="8" w16cid:durableId="1962953016">
    <w:abstractNumId w:val="7"/>
  </w:num>
  <w:num w:numId="9" w16cid:durableId="1365523171">
    <w:abstractNumId w:val="6"/>
  </w:num>
  <w:num w:numId="10" w16cid:durableId="1741976162">
    <w:abstractNumId w:val="5"/>
  </w:num>
  <w:num w:numId="11" w16cid:durableId="1966153112">
    <w:abstractNumId w:val="4"/>
  </w:num>
  <w:num w:numId="12" w16cid:durableId="1788044112">
    <w:abstractNumId w:val="20"/>
  </w:num>
  <w:num w:numId="13" w16cid:durableId="2097440390">
    <w:abstractNumId w:val="23"/>
  </w:num>
  <w:num w:numId="14" w16cid:durableId="83302266">
    <w:abstractNumId w:val="18"/>
  </w:num>
  <w:num w:numId="15" w16cid:durableId="1438715285">
    <w:abstractNumId w:val="15"/>
  </w:num>
  <w:num w:numId="16" w16cid:durableId="1500073743">
    <w:abstractNumId w:val="16"/>
  </w:num>
  <w:num w:numId="17" w16cid:durableId="887837325">
    <w:abstractNumId w:val="21"/>
  </w:num>
  <w:num w:numId="18" w16cid:durableId="1353872123">
    <w:abstractNumId w:val="10"/>
  </w:num>
  <w:num w:numId="19" w16cid:durableId="1751854943">
    <w:abstractNumId w:val="12"/>
  </w:num>
  <w:num w:numId="20" w16cid:durableId="1253003120">
    <w:abstractNumId w:val="14"/>
  </w:num>
  <w:num w:numId="21" w16cid:durableId="2086029052">
    <w:abstractNumId w:val="24"/>
  </w:num>
  <w:num w:numId="22" w16cid:durableId="1635525906">
    <w:abstractNumId w:val="19"/>
  </w:num>
  <w:num w:numId="23" w16cid:durableId="1753239996">
    <w:abstractNumId w:val="11"/>
  </w:num>
  <w:num w:numId="24" w16cid:durableId="780339662">
    <w:abstractNumId w:val="22"/>
  </w:num>
  <w:num w:numId="25" w16cid:durableId="15397331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0645E"/>
    <w:rsid w:val="00036151"/>
    <w:rsid w:val="00087566"/>
    <w:rsid w:val="000B1C79"/>
    <w:rsid w:val="000B5CD7"/>
    <w:rsid w:val="000C6623"/>
    <w:rsid w:val="000D26FD"/>
    <w:rsid w:val="00103208"/>
    <w:rsid w:val="00126E5A"/>
    <w:rsid w:val="00134590"/>
    <w:rsid w:val="00150AD4"/>
    <w:rsid w:val="00163B7F"/>
    <w:rsid w:val="00186799"/>
    <w:rsid w:val="001870FC"/>
    <w:rsid w:val="001A1363"/>
    <w:rsid w:val="001B591C"/>
    <w:rsid w:val="001C1EF5"/>
    <w:rsid w:val="001D4E51"/>
    <w:rsid w:val="001E6C1E"/>
    <w:rsid w:val="001E72E3"/>
    <w:rsid w:val="001F4703"/>
    <w:rsid w:val="0022588D"/>
    <w:rsid w:val="0023542B"/>
    <w:rsid w:val="00242220"/>
    <w:rsid w:val="002461EB"/>
    <w:rsid w:val="002549B2"/>
    <w:rsid w:val="00274A18"/>
    <w:rsid w:val="0028333D"/>
    <w:rsid w:val="002836DD"/>
    <w:rsid w:val="00293E0C"/>
    <w:rsid w:val="002C508D"/>
    <w:rsid w:val="002C64F9"/>
    <w:rsid w:val="003043E5"/>
    <w:rsid w:val="00351F6A"/>
    <w:rsid w:val="003550A6"/>
    <w:rsid w:val="0035694D"/>
    <w:rsid w:val="003707CD"/>
    <w:rsid w:val="003772FA"/>
    <w:rsid w:val="003864AD"/>
    <w:rsid w:val="003947C6"/>
    <w:rsid w:val="003A4444"/>
    <w:rsid w:val="003D2FAC"/>
    <w:rsid w:val="003E68CC"/>
    <w:rsid w:val="003E727D"/>
    <w:rsid w:val="003F5208"/>
    <w:rsid w:val="004022B4"/>
    <w:rsid w:val="00425677"/>
    <w:rsid w:val="004269C5"/>
    <w:rsid w:val="00427ABE"/>
    <w:rsid w:val="00433EDD"/>
    <w:rsid w:val="0044219E"/>
    <w:rsid w:val="00445850"/>
    <w:rsid w:val="00446209"/>
    <w:rsid w:val="0045216F"/>
    <w:rsid w:val="004532D9"/>
    <w:rsid w:val="00460739"/>
    <w:rsid w:val="004625D0"/>
    <w:rsid w:val="004702AC"/>
    <w:rsid w:val="00487A31"/>
    <w:rsid w:val="004A5CBB"/>
    <w:rsid w:val="004C46F5"/>
    <w:rsid w:val="004D61EA"/>
    <w:rsid w:val="00506E0E"/>
    <w:rsid w:val="0050778C"/>
    <w:rsid w:val="005220E9"/>
    <w:rsid w:val="00534AAF"/>
    <w:rsid w:val="00535380"/>
    <w:rsid w:val="00535BC7"/>
    <w:rsid w:val="00544345"/>
    <w:rsid w:val="0055479C"/>
    <w:rsid w:val="00561DEE"/>
    <w:rsid w:val="00562D3D"/>
    <w:rsid w:val="005740FB"/>
    <w:rsid w:val="00576E3D"/>
    <w:rsid w:val="005770EF"/>
    <w:rsid w:val="0058724B"/>
    <w:rsid w:val="0059213B"/>
    <w:rsid w:val="00597EA5"/>
    <w:rsid w:val="005A0BFB"/>
    <w:rsid w:val="005A3AFB"/>
    <w:rsid w:val="005A4C13"/>
    <w:rsid w:val="005A5851"/>
    <w:rsid w:val="005B024F"/>
    <w:rsid w:val="005B1DF5"/>
    <w:rsid w:val="005C775F"/>
    <w:rsid w:val="005D2EA9"/>
    <w:rsid w:val="005F2120"/>
    <w:rsid w:val="00601143"/>
    <w:rsid w:val="0061682B"/>
    <w:rsid w:val="0063476A"/>
    <w:rsid w:val="00646166"/>
    <w:rsid w:val="00655A10"/>
    <w:rsid w:val="00660AF0"/>
    <w:rsid w:val="00682310"/>
    <w:rsid w:val="006B5C7E"/>
    <w:rsid w:val="006D67EF"/>
    <w:rsid w:val="006E27BF"/>
    <w:rsid w:val="00736954"/>
    <w:rsid w:val="007610DE"/>
    <w:rsid w:val="007A46E2"/>
    <w:rsid w:val="007B7B5C"/>
    <w:rsid w:val="007D0928"/>
    <w:rsid w:val="007E317D"/>
    <w:rsid w:val="007F104E"/>
    <w:rsid w:val="0080313B"/>
    <w:rsid w:val="00805FAA"/>
    <w:rsid w:val="008124BD"/>
    <w:rsid w:val="00815B14"/>
    <w:rsid w:val="00844956"/>
    <w:rsid w:val="00852FC6"/>
    <w:rsid w:val="008542F1"/>
    <w:rsid w:val="0086416D"/>
    <w:rsid w:val="00877117"/>
    <w:rsid w:val="00885799"/>
    <w:rsid w:val="008B4CD5"/>
    <w:rsid w:val="008B718E"/>
    <w:rsid w:val="008D0084"/>
    <w:rsid w:val="008D3E4C"/>
    <w:rsid w:val="008D4452"/>
    <w:rsid w:val="008F0F07"/>
    <w:rsid w:val="008F2A13"/>
    <w:rsid w:val="008F66BD"/>
    <w:rsid w:val="00900C0E"/>
    <w:rsid w:val="00924191"/>
    <w:rsid w:val="0094056F"/>
    <w:rsid w:val="00967589"/>
    <w:rsid w:val="00971B37"/>
    <w:rsid w:val="009736A7"/>
    <w:rsid w:val="00990263"/>
    <w:rsid w:val="00992BE1"/>
    <w:rsid w:val="009968C5"/>
    <w:rsid w:val="009A12F3"/>
    <w:rsid w:val="009A23AB"/>
    <w:rsid w:val="009B7A7D"/>
    <w:rsid w:val="009C3072"/>
    <w:rsid w:val="009C33F1"/>
    <w:rsid w:val="009D180E"/>
    <w:rsid w:val="009D79F4"/>
    <w:rsid w:val="009E3961"/>
    <w:rsid w:val="009F24FE"/>
    <w:rsid w:val="009F4580"/>
    <w:rsid w:val="009F7838"/>
    <w:rsid w:val="00A0245A"/>
    <w:rsid w:val="00A12D7F"/>
    <w:rsid w:val="00A33E8D"/>
    <w:rsid w:val="00A46AB7"/>
    <w:rsid w:val="00A748DE"/>
    <w:rsid w:val="00A757B2"/>
    <w:rsid w:val="00A87390"/>
    <w:rsid w:val="00AC501F"/>
    <w:rsid w:val="00B00CF8"/>
    <w:rsid w:val="00B32F4C"/>
    <w:rsid w:val="00B54102"/>
    <w:rsid w:val="00B64F18"/>
    <w:rsid w:val="00B65561"/>
    <w:rsid w:val="00B73327"/>
    <w:rsid w:val="00B859B8"/>
    <w:rsid w:val="00B92FB1"/>
    <w:rsid w:val="00B96799"/>
    <w:rsid w:val="00BA0259"/>
    <w:rsid w:val="00BF5A7F"/>
    <w:rsid w:val="00C0321D"/>
    <w:rsid w:val="00C10E75"/>
    <w:rsid w:val="00C143E5"/>
    <w:rsid w:val="00C21B90"/>
    <w:rsid w:val="00C31F14"/>
    <w:rsid w:val="00C363C0"/>
    <w:rsid w:val="00C4411A"/>
    <w:rsid w:val="00C452F7"/>
    <w:rsid w:val="00C47713"/>
    <w:rsid w:val="00C60A64"/>
    <w:rsid w:val="00C814CD"/>
    <w:rsid w:val="00C97693"/>
    <w:rsid w:val="00CA0DCC"/>
    <w:rsid w:val="00CB1AF9"/>
    <w:rsid w:val="00CF5F0B"/>
    <w:rsid w:val="00D0485C"/>
    <w:rsid w:val="00D06203"/>
    <w:rsid w:val="00D11351"/>
    <w:rsid w:val="00D122D3"/>
    <w:rsid w:val="00D265D9"/>
    <w:rsid w:val="00D43A60"/>
    <w:rsid w:val="00D5456A"/>
    <w:rsid w:val="00D54C2A"/>
    <w:rsid w:val="00D814DF"/>
    <w:rsid w:val="00DA27E1"/>
    <w:rsid w:val="00DB3400"/>
    <w:rsid w:val="00DC24E2"/>
    <w:rsid w:val="00DD0D6F"/>
    <w:rsid w:val="00DE72B9"/>
    <w:rsid w:val="00DF5711"/>
    <w:rsid w:val="00E31F7B"/>
    <w:rsid w:val="00E34375"/>
    <w:rsid w:val="00E45FDD"/>
    <w:rsid w:val="00E51B26"/>
    <w:rsid w:val="00E612A2"/>
    <w:rsid w:val="00E8163B"/>
    <w:rsid w:val="00E82EAD"/>
    <w:rsid w:val="00E90B5F"/>
    <w:rsid w:val="00E913ED"/>
    <w:rsid w:val="00E93724"/>
    <w:rsid w:val="00EC481D"/>
    <w:rsid w:val="00EE6E6B"/>
    <w:rsid w:val="00EF1857"/>
    <w:rsid w:val="00F06A0C"/>
    <w:rsid w:val="00F43966"/>
    <w:rsid w:val="00F502C2"/>
    <w:rsid w:val="00F5284E"/>
    <w:rsid w:val="00F8632C"/>
    <w:rsid w:val="00F90CCA"/>
    <w:rsid w:val="00F92EBF"/>
    <w:rsid w:val="00F97CF4"/>
    <w:rsid w:val="00FA7095"/>
    <w:rsid w:val="00FC37EE"/>
    <w:rsid w:val="00FD2418"/>
    <w:rsid w:val="00FD6CFC"/>
    <w:rsid w:val="023C5A45"/>
    <w:rsid w:val="052E2202"/>
    <w:rsid w:val="086397B5"/>
    <w:rsid w:val="0FE104E0"/>
    <w:rsid w:val="101472A9"/>
    <w:rsid w:val="1095AA0F"/>
    <w:rsid w:val="11CE9C80"/>
    <w:rsid w:val="13779EB2"/>
    <w:rsid w:val="1597DEC0"/>
    <w:rsid w:val="182BFE15"/>
    <w:rsid w:val="22C75B51"/>
    <w:rsid w:val="268DE8E2"/>
    <w:rsid w:val="2984C8C0"/>
    <w:rsid w:val="29C589A4"/>
    <w:rsid w:val="3353438D"/>
    <w:rsid w:val="395DBD9E"/>
    <w:rsid w:val="3B421B54"/>
    <w:rsid w:val="3C633B95"/>
    <w:rsid w:val="40F17A38"/>
    <w:rsid w:val="41E7ECA1"/>
    <w:rsid w:val="45D0A8EC"/>
    <w:rsid w:val="48C2DC57"/>
    <w:rsid w:val="4B5C4A8F"/>
    <w:rsid w:val="4D6FDBBD"/>
    <w:rsid w:val="50EA6CDB"/>
    <w:rsid w:val="519E7099"/>
    <w:rsid w:val="52014770"/>
    <w:rsid w:val="52F2EE76"/>
    <w:rsid w:val="56D0E346"/>
    <w:rsid w:val="588F19CC"/>
    <w:rsid w:val="58DC9FAA"/>
    <w:rsid w:val="59CBD6CC"/>
    <w:rsid w:val="5A353BAD"/>
    <w:rsid w:val="5B05AA1E"/>
    <w:rsid w:val="5B145591"/>
    <w:rsid w:val="61A1892B"/>
    <w:rsid w:val="6260C768"/>
    <w:rsid w:val="62ECD82F"/>
    <w:rsid w:val="65EB6A4C"/>
    <w:rsid w:val="68E377BF"/>
    <w:rsid w:val="6BEC5EAE"/>
    <w:rsid w:val="70DA396F"/>
    <w:rsid w:val="71C7AE91"/>
    <w:rsid w:val="721B3283"/>
    <w:rsid w:val="737F1917"/>
    <w:rsid w:val="74E808B0"/>
    <w:rsid w:val="757E62E8"/>
    <w:rsid w:val="7694AAB0"/>
    <w:rsid w:val="78518E1B"/>
    <w:rsid w:val="7881C8E7"/>
    <w:rsid w:val="7C3929D1"/>
    <w:rsid w:val="7F012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969A2B"/>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styleId="CommentReference">
    <w:name w:val="annotation reference"/>
    <w:basedOn w:val="DefaultParagraphFont"/>
    <w:uiPriority w:val="99"/>
    <w:semiHidden/>
    <w:rsid w:val="007610DE"/>
    <w:rPr>
      <w:sz w:val="16"/>
      <w:szCs w:val="16"/>
    </w:rPr>
  </w:style>
  <w:style w:type="paragraph" w:styleId="CommentText">
    <w:name w:val="annotation text"/>
    <w:basedOn w:val="Normal"/>
    <w:link w:val="CommentTextChar"/>
    <w:uiPriority w:val="99"/>
    <w:semiHidden/>
    <w:rsid w:val="007610DE"/>
    <w:rPr>
      <w:sz w:val="20"/>
      <w:szCs w:val="20"/>
    </w:rPr>
  </w:style>
  <w:style w:type="character" w:customStyle="1" w:styleId="CommentTextChar">
    <w:name w:val="Comment Text Char"/>
    <w:basedOn w:val="DefaultParagraphFont"/>
    <w:link w:val="CommentText"/>
    <w:uiPriority w:val="99"/>
    <w:semiHidden/>
    <w:rsid w:val="007610DE"/>
    <w:rPr>
      <w:sz w:val="20"/>
      <w:szCs w:val="20"/>
      <w:lang w:val="en-US"/>
    </w:rPr>
  </w:style>
  <w:style w:type="paragraph" w:styleId="CommentSubject">
    <w:name w:val="annotation subject"/>
    <w:basedOn w:val="CommentText"/>
    <w:next w:val="CommentText"/>
    <w:link w:val="CommentSubjectChar"/>
    <w:uiPriority w:val="99"/>
    <w:semiHidden/>
    <w:unhideWhenUsed/>
    <w:rsid w:val="007610DE"/>
    <w:rPr>
      <w:b/>
      <w:bCs/>
    </w:rPr>
  </w:style>
  <w:style w:type="character" w:customStyle="1" w:styleId="CommentSubjectChar">
    <w:name w:val="Comment Subject Char"/>
    <w:basedOn w:val="CommentTextChar"/>
    <w:link w:val="CommentSubject"/>
    <w:uiPriority w:val="99"/>
    <w:semiHidden/>
    <w:rsid w:val="007610DE"/>
    <w:rPr>
      <w:b/>
      <w:bCs/>
      <w:sz w:val="20"/>
      <w:szCs w:val="20"/>
      <w:lang w:val="en-US"/>
    </w:rPr>
  </w:style>
  <w:style w:type="paragraph" w:styleId="Revision">
    <w:name w:val="Revision"/>
    <w:hidden/>
    <w:uiPriority w:val="99"/>
    <w:semiHidden/>
    <w:rsid w:val="007610DE"/>
    <w:rPr>
      <w:sz w:val="24"/>
      <w:lang w:val="en-US"/>
    </w:rPr>
  </w:style>
  <w:style w:type="character" w:customStyle="1" w:styleId="ui-provider">
    <w:name w:val="ui-provider"/>
    <w:basedOn w:val="DefaultParagraphFont"/>
    <w:rsid w:val="002461EB"/>
  </w:style>
  <w:style w:type="character" w:styleId="UnresolvedMention">
    <w:name w:val="Unresolved Mention"/>
    <w:basedOn w:val="DefaultParagraphFont"/>
    <w:uiPriority w:val="99"/>
    <w:semiHidden/>
    <w:unhideWhenUsed/>
    <w:rsid w:val="005A0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125">
      <w:bodyDiv w:val="1"/>
      <w:marLeft w:val="0"/>
      <w:marRight w:val="0"/>
      <w:marTop w:val="0"/>
      <w:marBottom w:val="0"/>
      <w:divBdr>
        <w:top w:val="none" w:sz="0" w:space="0" w:color="auto"/>
        <w:left w:val="none" w:sz="0" w:space="0" w:color="auto"/>
        <w:bottom w:val="none" w:sz="0" w:space="0" w:color="auto"/>
        <w:right w:val="none" w:sz="0" w:space="0" w:color="auto"/>
      </w:divBdr>
      <w:divsChild>
        <w:div w:id="384331500">
          <w:marLeft w:val="1382"/>
          <w:marRight w:val="0"/>
          <w:marTop w:val="0"/>
          <w:marBottom w:val="0"/>
          <w:divBdr>
            <w:top w:val="none" w:sz="0" w:space="0" w:color="auto"/>
            <w:left w:val="none" w:sz="0" w:space="0" w:color="auto"/>
            <w:bottom w:val="none" w:sz="0" w:space="0" w:color="auto"/>
            <w:right w:val="none" w:sz="0" w:space="0" w:color="auto"/>
          </w:divBdr>
        </w:div>
      </w:divsChild>
    </w:div>
    <w:div w:id="152794199">
      <w:bodyDiv w:val="1"/>
      <w:marLeft w:val="0"/>
      <w:marRight w:val="0"/>
      <w:marTop w:val="0"/>
      <w:marBottom w:val="0"/>
      <w:divBdr>
        <w:top w:val="none" w:sz="0" w:space="0" w:color="auto"/>
        <w:left w:val="none" w:sz="0" w:space="0" w:color="auto"/>
        <w:bottom w:val="none" w:sz="0" w:space="0" w:color="auto"/>
        <w:right w:val="none" w:sz="0" w:space="0" w:color="auto"/>
      </w:divBdr>
      <w:divsChild>
        <w:div w:id="2009091034">
          <w:marLeft w:val="1382"/>
          <w:marRight w:val="0"/>
          <w:marTop w:val="0"/>
          <w:marBottom w:val="0"/>
          <w:divBdr>
            <w:top w:val="none" w:sz="0" w:space="0" w:color="auto"/>
            <w:left w:val="none" w:sz="0" w:space="0" w:color="auto"/>
            <w:bottom w:val="none" w:sz="0" w:space="0" w:color="auto"/>
            <w:right w:val="none" w:sz="0" w:space="0" w:color="auto"/>
          </w:divBdr>
        </w:div>
      </w:divsChild>
    </w:div>
    <w:div w:id="189418014">
      <w:bodyDiv w:val="1"/>
      <w:marLeft w:val="0"/>
      <w:marRight w:val="0"/>
      <w:marTop w:val="0"/>
      <w:marBottom w:val="0"/>
      <w:divBdr>
        <w:top w:val="none" w:sz="0" w:space="0" w:color="auto"/>
        <w:left w:val="none" w:sz="0" w:space="0" w:color="auto"/>
        <w:bottom w:val="none" w:sz="0" w:space="0" w:color="auto"/>
        <w:right w:val="none" w:sz="0" w:space="0" w:color="auto"/>
      </w:divBdr>
      <w:divsChild>
        <w:div w:id="1028721141">
          <w:marLeft w:val="1166"/>
          <w:marRight w:val="0"/>
          <w:marTop w:val="0"/>
          <w:marBottom w:val="0"/>
          <w:divBdr>
            <w:top w:val="none" w:sz="0" w:space="0" w:color="auto"/>
            <w:left w:val="none" w:sz="0" w:space="0" w:color="auto"/>
            <w:bottom w:val="none" w:sz="0" w:space="0" w:color="auto"/>
            <w:right w:val="none" w:sz="0" w:space="0" w:color="auto"/>
          </w:divBdr>
        </w:div>
      </w:divsChild>
    </w:div>
    <w:div w:id="358897547">
      <w:bodyDiv w:val="1"/>
      <w:marLeft w:val="0"/>
      <w:marRight w:val="0"/>
      <w:marTop w:val="0"/>
      <w:marBottom w:val="0"/>
      <w:divBdr>
        <w:top w:val="none" w:sz="0" w:space="0" w:color="auto"/>
        <w:left w:val="none" w:sz="0" w:space="0" w:color="auto"/>
        <w:bottom w:val="none" w:sz="0" w:space="0" w:color="auto"/>
        <w:right w:val="none" w:sz="0" w:space="0" w:color="auto"/>
      </w:divBdr>
      <w:divsChild>
        <w:div w:id="1357729424">
          <w:marLeft w:val="1382"/>
          <w:marRight w:val="0"/>
          <w:marTop w:val="0"/>
          <w:marBottom w:val="0"/>
          <w:divBdr>
            <w:top w:val="none" w:sz="0" w:space="0" w:color="auto"/>
            <w:left w:val="none" w:sz="0" w:space="0" w:color="auto"/>
            <w:bottom w:val="none" w:sz="0" w:space="0" w:color="auto"/>
            <w:right w:val="none" w:sz="0" w:space="0" w:color="auto"/>
          </w:divBdr>
        </w:div>
      </w:divsChild>
    </w:div>
    <w:div w:id="395013047">
      <w:bodyDiv w:val="1"/>
      <w:marLeft w:val="0"/>
      <w:marRight w:val="0"/>
      <w:marTop w:val="0"/>
      <w:marBottom w:val="0"/>
      <w:divBdr>
        <w:top w:val="none" w:sz="0" w:space="0" w:color="auto"/>
        <w:left w:val="none" w:sz="0" w:space="0" w:color="auto"/>
        <w:bottom w:val="none" w:sz="0" w:space="0" w:color="auto"/>
        <w:right w:val="none" w:sz="0" w:space="0" w:color="auto"/>
      </w:divBdr>
      <w:divsChild>
        <w:div w:id="449133379">
          <w:marLeft w:val="1382"/>
          <w:marRight w:val="0"/>
          <w:marTop w:val="0"/>
          <w:marBottom w:val="0"/>
          <w:divBdr>
            <w:top w:val="none" w:sz="0" w:space="0" w:color="auto"/>
            <w:left w:val="none" w:sz="0" w:space="0" w:color="auto"/>
            <w:bottom w:val="none" w:sz="0" w:space="0" w:color="auto"/>
            <w:right w:val="none" w:sz="0" w:space="0" w:color="auto"/>
          </w:divBdr>
        </w:div>
      </w:divsChild>
    </w:div>
    <w:div w:id="441071188">
      <w:bodyDiv w:val="1"/>
      <w:marLeft w:val="0"/>
      <w:marRight w:val="0"/>
      <w:marTop w:val="0"/>
      <w:marBottom w:val="0"/>
      <w:divBdr>
        <w:top w:val="none" w:sz="0" w:space="0" w:color="auto"/>
        <w:left w:val="none" w:sz="0" w:space="0" w:color="auto"/>
        <w:bottom w:val="none" w:sz="0" w:space="0" w:color="auto"/>
        <w:right w:val="none" w:sz="0" w:space="0" w:color="auto"/>
      </w:divBdr>
      <w:divsChild>
        <w:div w:id="870462331">
          <w:marLeft w:val="1382"/>
          <w:marRight w:val="0"/>
          <w:marTop w:val="0"/>
          <w:marBottom w:val="0"/>
          <w:divBdr>
            <w:top w:val="none" w:sz="0" w:space="0" w:color="auto"/>
            <w:left w:val="none" w:sz="0" w:space="0" w:color="auto"/>
            <w:bottom w:val="none" w:sz="0" w:space="0" w:color="auto"/>
            <w:right w:val="none" w:sz="0" w:space="0" w:color="auto"/>
          </w:divBdr>
        </w:div>
      </w:divsChild>
    </w:div>
    <w:div w:id="449974193">
      <w:bodyDiv w:val="1"/>
      <w:marLeft w:val="0"/>
      <w:marRight w:val="0"/>
      <w:marTop w:val="0"/>
      <w:marBottom w:val="0"/>
      <w:divBdr>
        <w:top w:val="none" w:sz="0" w:space="0" w:color="auto"/>
        <w:left w:val="none" w:sz="0" w:space="0" w:color="auto"/>
        <w:bottom w:val="none" w:sz="0" w:space="0" w:color="auto"/>
        <w:right w:val="none" w:sz="0" w:space="0" w:color="auto"/>
      </w:divBdr>
      <w:divsChild>
        <w:div w:id="68309228">
          <w:marLeft w:val="1382"/>
          <w:marRight w:val="0"/>
          <w:marTop w:val="0"/>
          <w:marBottom w:val="0"/>
          <w:divBdr>
            <w:top w:val="none" w:sz="0" w:space="0" w:color="auto"/>
            <w:left w:val="none" w:sz="0" w:space="0" w:color="auto"/>
            <w:bottom w:val="none" w:sz="0" w:space="0" w:color="auto"/>
            <w:right w:val="none" w:sz="0" w:space="0" w:color="auto"/>
          </w:divBdr>
        </w:div>
      </w:divsChild>
    </w:div>
    <w:div w:id="489101789">
      <w:bodyDiv w:val="1"/>
      <w:marLeft w:val="0"/>
      <w:marRight w:val="0"/>
      <w:marTop w:val="0"/>
      <w:marBottom w:val="0"/>
      <w:divBdr>
        <w:top w:val="none" w:sz="0" w:space="0" w:color="auto"/>
        <w:left w:val="none" w:sz="0" w:space="0" w:color="auto"/>
        <w:bottom w:val="none" w:sz="0" w:space="0" w:color="auto"/>
        <w:right w:val="none" w:sz="0" w:space="0" w:color="auto"/>
      </w:divBdr>
      <w:divsChild>
        <w:div w:id="1090084394">
          <w:marLeft w:val="1382"/>
          <w:marRight w:val="0"/>
          <w:marTop w:val="0"/>
          <w:marBottom w:val="0"/>
          <w:divBdr>
            <w:top w:val="none" w:sz="0" w:space="0" w:color="auto"/>
            <w:left w:val="none" w:sz="0" w:space="0" w:color="auto"/>
            <w:bottom w:val="none" w:sz="0" w:space="0" w:color="auto"/>
            <w:right w:val="none" w:sz="0" w:space="0" w:color="auto"/>
          </w:divBdr>
        </w:div>
      </w:divsChild>
    </w:div>
    <w:div w:id="516118392">
      <w:bodyDiv w:val="1"/>
      <w:marLeft w:val="0"/>
      <w:marRight w:val="0"/>
      <w:marTop w:val="0"/>
      <w:marBottom w:val="0"/>
      <w:divBdr>
        <w:top w:val="none" w:sz="0" w:space="0" w:color="auto"/>
        <w:left w:val="none" w:sz="0" w:space="0" w:color="auto"/>
        <w:bottom w:val="none" w:sz="0" w:space="0" w:color="auto"/>
        <w:right w:val="none" w:sz="0" w:space="0" w:color="auto"/>
      </w:divBdr>
      <w:divsChild>
        <w:div w:id="1356537325">
          <w:marLeft w:val="1382"/>
          <w:marRight w:val="0"/>
          <w:marTop w:val="0"/>
          <w:marBottom w:val="0"/>
          <w:divBdr>
            <w:top w:val="none" w:sz="0" w:space="0" w:color="auto"/>
            <w:left w:val="none" w:sz="0" w:space="0" w:color="auto"/>
            <w:bottom w:val="none" w:sz="0" w:space="0" w:color="auto"/>
            <w:right w:val="none" w:sz="0" w:space="0" w:color="auto"/>
          </w:divBdr>
        </w:div>
      </w:divsChild>
    </w:div>
    <w:div w:id="595747446">
      <w:bodyDiv w:val="1"/>
      <w:marLeft w:val="0"/>
      <w:marRight w:val="0"/>
      <w:marTop w:val="0"/>
      <w:marBottom w:val="0"/>
      <w:divBdr>
        <w:top w:val="none" w:sz="0" w:space="0" w:color="auto"/>
        <w:left w:val="none" w:sz="0" w:space="0" w:color="auto"/>
        <w:bottom w:val="none" w:sz="0" w:space="0" w:color="auto"/>
        <w:right w:val="none" w:sz="0" w:space="0" w:color="auto"/>
      </w:divBdr>
      <w:divsChild>
        <w:div w:id="1715621731">
          <w:marLeft w:val="1382"/>
          <w:marRight w:val="0"/>
          <w:marTop w:val="0"/>
          <w:marBottom w:val="0"/>
          <w:divBdr>
            <w:top w:val="none" w:sz="0" w:space="0" w:color="auto"/>
            <w:left w:val="none" w:sz="0" w:space="0" w:color="auto"/>
            <w:bottom w:val="none" w:sz="0" w:space="0" w:color="auto"/>
            <w:right w:val="none" w:sz="0" w:space="0" w:color="auto"/>
          </w:divBdr>
        </w:div>
      </w:divsChild>
    </w:div>
    <w:div w:id="696734162">
      <w:bodyDiv w:val="1"/>
      <w:marLeft w:val="0"/>
      <w:marRight w:val="0"/>
      <w:marTop w:val="0"/>
      <w:marBottom w:val="0"/>
      <w:divBdr>
        <w:top w:val="none" w:sz="0" w:space="0" w:color="auto"/>
        <w:left w:val="none" w:sz="0" w:space="0" w:color="auto"/>
        <w:bottom w:val="none" w:sz="0" w:space="0" w:color="auto"/>
        <w:right w:val="none" w:sz="0" w:space="0" w:color="auto"/>
      </w:divBdr>
      <w:divsChild>
        <w:div w:id="1081751303">
          <w:marLeft w:val="1382"/>
          <w:marRight w:val="0"/>
          <w:marTop w:val="0"/>
          <w:marBottom w:val="0"/>
          <w:divBdr>
            <w:top w:val="none" w:sz="0" w:space="0" w:color="auto"/>
            <w:left w:val="none" w:sz="0" w:space="0" w:color="auto"/>
            <w:bottom w:val="none" w:sz="0" w:space="0" w:color="auto"/>
            <w:right w:val="none" w:sz="0" w:space="0" w:color="auto"/>
          </w:divBdr>
        </w:div>
      </w:divsChild>
    </w:div>
    <w:div w:id="764111606">
      <w:bodyDiv w:val="1"/>
      <w:marLeft w:val="0"/>
      <w:marRight w:val="0"/>
      <w:marTop w:val="0"/>
      <w:marBottom w:val="0"/>
      <w:divBdr>
        <w:top w:val="none" w:sz="0" w:space="0" w:color="auto"/>
        <w:left w:val="none" w:sz="0" w:space="0" w:color="auto"/>
        <w:bottom w:val="none" w:sz="0" w:space="0" w:color="auto"/>
        <w:right w:val="none" w:sz="0" w:space="0" w:color="auto"/>
      </w:divBdr>
      <w:divsChild>
        <w:div w:id="829054110">
          <w:marLeft w:val="1382"/>
          <w:marRight w:val="0"/>
          <w:marTop w:val="0"/>
          <w:marBottom w:val="0"/>
          <w:divBdr>
            <w:top w:val="none" w:sz="0" w:space="0" w:color="auto"/>
            <w:left w:val="none" w:sz="0" w:space="0" w:color="auto"/>
            <w:bottom w:val="none" w:sz="0" w:space="0" w:color="auto"/>
            <w:right w:val="none" w:sz="0" w:space="0" w:color="auto"/>
          </w:divBdr>
        </w:div>
      </w:divsChild>
    </w:div>
    <w:div w:id="1301377523">
      <w:bodyDiv w:val="1"/>
      <w:marLeft w:val="0"/>
      <w:marRight w:val="0"/>
      <w:marTop w:val="0"/>
      <w:marBottom w:val="0"/>
      <w:divBdr>
        <w:top w:val="none" w:sz="0" w:space="0" w:color="auto"/>
        <w:left w:val="none" w:sz="0" w:space="0" w:color="auto"/>
        <w:bottom w:val="none" w:sz="0" w:space="0" w:color="auto"/>
        <w:right w:val="none" w:sz="0" w:space="0" w:color="auto"/>
      </w:divBdr>
      <w:divsChild>
        <w:div w:id="73626387">
          <w:marLeft w:val="1382"/>
          <w:marRight w:val="0"/>
          <w:marTop w:val="0"/>
          <w:marBottom w:val="0"/>
          <w:divBdr>
            <w:top w:val="none" w:sz="0" w:space="0" w:color="auto"/>
            <w:left w:val="none" w:sz="0" w:space="0" w:color="auto"/>
            <w:bottom w:val="none" w:sz="0" w:space="0" w:color="auto"/>
            <w:right w:val="none" w:sz="0" w:space="0" w:color="auto"/>
          </w:divBdr>
        </w:div>
      </w:divsChild>
    </w:div>
    <w:div w:id="1974673209">
      <w:bodyDiv w:val="1"/>
      <w:marLeft w:val="0"/>
      <w:marRight w:val="0"/>
      <w:marTop w:val="0"/>
      <w:marBottom w:val="0"/>
      <w:divBdr>
        <w:top w:val="none" w:sz="0" w:space="0" w:color="auto"/>
        <w:left w:val="none" w:sz="0" w:space="0" w:color="auto"/>
        <w:bottom w:val="none" w:sz="0" w:space="0" w:color="auto"/>
        <w:right w:val="none" w:sz="0" w:space="0" w:color="auto"/>
      </w:divBdr>
      <w:divsChild>
        <w:div w:id="82343821">
          <w:marLeft w:val="138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ellantis.com/en/company/dare-forward-203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53336\Desktop\Templates%20Press%20Release\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50959E5DD048F1AE7E8322F015654D"/>
        <w:category>
          <w:name w:val="General"/>
          <w:gallery w:val="placeholder"/>
        </w:category>
        <w:types>
          <w:type w:val="bbPlcHdr"/>
        </w:types>
        <w:behaviors>
          <w:behavior w:val="content"/>
        </w:behaviors>
        <w:guid w:val="{212F47F7-A72B-480D-BC50-3ED787169D64}"/>
      </w:docPartPr>
      <w:docPartBody>
        <w:p w:rsidR="00FD5766" w:rsidRDefault="000C2057" w:rsidP="000C2057">
          <w:pPr>
            <w:pStyle w:val="4450959E5DD048F1AE7E8322F015654D"/>
          </w:pPr>
          <w:r w:rsidRPr="0086416D">
            <w:rPr>
              <w:rStyle w:val="PlaceholderText"/>
              <w:b/>
              <w:color w:val="44546A" w:themeColor="text2"/>
            </w:rPr>
            <w:t>First name LAST NAME</w:t>
          </w:r>
        </w:p>
      </w:docPartBody>
    </w:docPart>
    <w:docPart>
      <w:docPartPr>
        <w:name w:val="C4E7936BB43547C6968B7EFB90189922"/>
        <w:category>
          <w:name w:val="General"/>
          <w:gallery w:val="placeholder"/>
        </w:category>
        <w:types>
          <w:type w:val="bbPlcHdr"/>
        </w:types>
        <w:behaviors>
          <w:behavior w:val="content"/>
        </w:behaviors>
        <w:guid w:val="{BEAE895B-18F6-45D6-8203-B140B5D45C2B}"/>
      </w:docPartPr>
      <w:docPartBody>
        <w:p w:rsidR="00FD5766" w:rsidRDefault="000C2057" w:rsidP="000C2057">
          <w:pPr>
            <w:pStyle w:val="C4E7936BB43547C6968B7EFB9018992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87F52A254294C2595199FEA2256F032"/>
        <w:category>
          <w:name w:val="General"/>
          <w:gallery w:val="placeholder"/>
        </w:category>
        <w:types>
          <w:type w:val="bbPlcHdr"/>
        </w:types>
        <w:behaviors>
          <w:behavior w:val="content"/>
        </w:behaviors>
        <w:guid w:val="{60E28837-E128-44C2-B15A-A4AA471F142C}"/>
      </w:docPartPr>
      <w:docPartBody>
        <w:p w:rsidR="00FD5766" w:rsidRDefault="000C2057" w:rsidP="000C2057">
          <w:pPr>
            <w:pStyle w:val="387F52A254294C2595199FEA2256F032"/>
          </w:pPr>
          <w:r w:rsidRPr="0086416D">
            <w:rPr>
              <w:rStyle w:val="PlaceholderText"/>
              <w:b/>
              <w:color w:val="44546A" w:themeColor="text2"/>
            </w:rPr>
            <w:t>First name LAST NAME</w:t>
          </w:r>
        </w:p>
      </w:docPartBody>
    </w:docPart>
    <w:docPart>
      <w:docPartPr>
        <w:name w:val="8BD11186AF654C1ABD8DD6BE6FB4E6EC"/>
        <w:category>
          <w:name w:val="General"/>
          <w:gallery w:val="placeholder"/>
        </w:category>
        <w:types>
          <w:type w:val="bbPlcHdr"/>
        </w:types>
        <w:behaviors>
          <w:behavior w:val="content"/>
        </w:behaviors>
        <w:guid w:val="{971BCD7B-A9D7-4035-BDEA-A9BD237EFA8D}"/>
      </w:docPartPr>
      <w:docPartBody>
        <w:p w:rsidR="00FD5766" w:rsidRDefault="000C2057" w:rsidP="000C2057">
          <w:pPr>
            <w:pStyle w:val="8BD11186AF654C1ABD8DD6BE6FB4E6E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0C2057"/>
    <w:rsid w:val="00186FA7"/>
    <w:rsid w:val="00192547"/>
    <w:rsid w:val="002E5895"/>
    <w:rsid w:val="003258BA"/>
    <w:rsid w:val="00384DD1"/>
    <w:rsid w:val="00480410"/>
    <w:rsid w:val="00492EA7"/>
    <w:rsid w:val="004D46CA"/>
    <w:rsid w:val="005C43DF"/>
    <w:rsid w:val="005D1D2E"/>
    <w:rsid w:val="005D5292"/>
    <w:rsid w:val="00896CA7"/>
    <w:rsid w:val="008E2E8A"/>
    <w:rsid w:val="009D07CB"/>
    <w:rsid w:val="009E61A8"/>
    <w:rsid w:val="00A24A68"/>
    <w:rsid w:val="00A57F6B"/>
    <w:rsid w:val="00A915E1"/>
    <w:rsid w:val="00B13ADD"/>
    <w:rsid w:val="00CE52A1"/>
    <w:rsid w:val="00D97BBA"/>
    <w:rsid w:val="00E10D92"/>
    <w:rsid w:val="00E4379B"/>
    <w:rsid w:val="00E7590B"/>
    <w:rsid w:val="00F279AE"/>
    <w:rsid w:val="00FD5766"/>
    <w:rsid w:val="00FE4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057"/>
    <w:rPr>
      <w:color w:val="808080"/>
    </w:rPr>
  </w:style>
  <w:style w:type="paragraph" w:customStyle="1" w:styleId="4450959E5DD048F1AE7E8322F015654D">
    <w:name w:val="4450959E5DD048F1AE7E8322F015654D"/>
    <w:rsid w:val="000C2057"/>
    <w:rPr>
      <w:lang w:val="en-US" w:eastAsia="en-US"/>
    </w:rPr>
  </w:style>
  <w:style w:type="paragraph" w:customStyle="1" w:styleId="C4E7936BB43547C6968B7EFB90189922">
    <w:name w:val="C4E7936BB43547C6968B7EFB90189922"/>
    <w:rsid w:val="000C2057"/>
    <w:rPr>
      <w:lang w:val="en-US" w:eastAsia="en-US"/>
    </w:rPr>
  </w:style>
  <w:style w:type="paragraph" w:customStyle="1" w:styleId="387F52A254294C2595199FEA2256F032">
    <w:name w:val="387F52A254294C2595199FEA2256F032"/>
    <w:rsid w:val="000C2057"/>
    <w:rPr>
      <w:lang w:val="en-US" w:eastAsia="en-US"/>
    </w:rPr>
  </w:style>
  <w:style w:type="paragraph" w:customStyle="1" w:styleId="8BD11186AF654C1ABD8DD6BE6FB4E6EC">
    <w:name w:val="8BD11186AF654C1ABD8DD6BE6FB4E6EC"/>
    <w:rsid w:val="000C205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e933a0-f6b0-40f6-ade7-6e884a78a8d7">
      <Terms xmlns="http://schemas.microsoft.com/office/infopath/2007/PartnerControls"/>
    </lcf76f155ced4ddcb4097134ff3c332f>
    <TaxCatchAll xmlns="cf5a0bcc-9a7f-4edf-bdbc-f02a31e383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749A91A1206D49866BD388FA285DC8" ma:contentTypeVersion="12" ma:contentTypeDescription="Create a new document." ma:contentTypeScope="" ma:versionID="db35d98a1f18001443d6aa1f9449d669">
  <xsd:schema xmlns:xsd="http://www.w3.org/2001/XMLSchema" xmlns:xs="http://www.w3.org/2001/XMLSchema" xmlns:p="http://schemas.microsoft.com/office/2006/metadata/properties" xmlns:ns2="0fe933a0-f6b0-40f6-ade7-6e884a78a8d7" xmlns:ns3="cf5a0bcc-9a7f-4edf-bdbc-f02a31e38383" targetNamespace="http://schemas.microsoft.com/office/2006/metadata/properties" ma:root="true" ma:fieldsID="6556b9dfef747807612026631fca1e23" ns2:_="" ns3:_="">
    <xsd:import namespace="0fe933a0-f6b0-40f6-ade7-6e884a78a8d7"/>
    <xsd:import namespace="cf5a0bcc-9a7f-4edf-bdbc-f02a31e383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33a0-f6b0-40f6-ade7-6e884a78a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5a0bcc-9a7f-4edf-bdbc-f02a31e3838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5170c2e-2b29-4bf8-9622-222eb01869f3}" ma:internalName="TaxCatchAll" ma:showField="CatchAllData" ma:web="cf5a0bcc-9a7f-4edf-bdbc-f02a31e3838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9A158-54A2-4784-9ADF-61C23BC3BC00}">
  <ds:schemaRefs>
    <ds:schemaRef ds:uri="http://schemas.openxmlformats.org/officeDocument/2006/bibliography"/>
  </ds:schemaRefs>
</ds:datastoreItem>
</file>

<file path=customXml/itemProps2.xml><?xml version="1.0" encoding="utf-8"?>
<ds:datastoreItem xmlns:ds="http://schemas.openxmlformats.org/officeDocument/2006/customXml" ds:itemID="{3CC13887-4490-47F8-A434-E4A81DB5C000}">
  <ds:schemaRefs>
    <ds:schemaRef ds:uri="http://schemas.microsoft.com/sharepoint/v3/contenttype/forms"/>
  </ds:schemaRefs>
</ds:datastoreItem>
</file>

<file path=customXml/itemProps3.xml><?xml version="1.0" encoding="utf-8"?>
<ds:datastoreItem xmlns:ds="http://schemas.openxmlformats.org/officeDocument/2006/customXml" ds:itemID="{C6F523DF-F1C4-45A5-AAE0-FE831331C2A9}">
  <ds:schemaRefs>
    <ds:schemaRef ds:uri="http://schemas.microsoft.com/office/2006/metadata/properties"/>
    <ds:schemaRef ds:uri="http://schemas.microsoft.com/office/infopath/2007/PartnerControls"/>
    <ds:schemaRef ds:uri="0fe933a0-f6b0-40f6-ade7-6e884a78a8d7"/>
    <ds:schemaRef ds:uri="cf5a0bcc-9a7f-4edf-bdbc-f02a31e38383"/>
  </ds:schemaRefs>
</ds:datastoreItem>
</file>

<file path=customXml/itemProps4.xml><?xml version="1.0" encoding="utf-8"?>
<ds:datastoreItem xmlns:ds="http://schemas.openxmlformats.org/officeDocument/2006/customXml" ds:itemID="{8DFD2E17-1B8F-458F-A3E5-BA61B930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33a0-f6b0-40f6-ade7-6e884a78a8d7"/>
    <ds:schemaRef ds:uri="cf5a0bcc-9a7f-4edf-bdbc-f02a31e38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2</TotalTime>
  <Pages>4</Pages>
  <Words>1060</Words>
  <Characters>6042</Characters>
  <Application>Microsoft Office Word</Application>
  <DocSecurity>0</DocSecurity>
  <Lines>50</Lines>
  <Paragraphs>14</Paragraphs>
  <ScaleCrop>false</ScaleCrop>
  <Company>Stellantis</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KAILEEN</cp:lastModifiedBy>
  <cp:revision>2</cp:revision>
  <cp:lastPrinted>2021-10-28T15:12:00Z</cp:lastPrinted>
  <dcterms:created xsi:type="dcterms:W3CDTF">2023-07-05T13:23:00Z</dcterms:created>
  <dcterms:modified xsi:type="dcterms:W3CDTF">2023-07-05T13:23:00Z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ContentTypeId">
    <vt:lpwstr>0x01010082749A91A1206D49866BD388FA285DC8</vt:lpwstr>
  </property>
  <property fmtid="{D5CDD505-2E9C-101B-9397-08002B2CF9AE}" pid="10" name="MediaServiceImageTags">
    <vt:lpwstr/>
  </property>
</Properties>
</file>